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F31" w:rsidRPr="00923982" w:rsidRDefault="006B7F31" w:rsidP="006B7F31">
      <w:pPr>
        <w:jc w:val="right"/>
        <w:rPr>
          <w:rFonts w:ascii="Arial" w:hAnsi="Arial" w:cs="Arial"/>
        </w:rPr>
      </w:pPr>
      <w:r w:rsidRPr="00923982">
        <w:rPr>
          <w:rFonts w:ascii="Arial" w:hAnsi="Arial" w:cs="Arial"/>
        </w:rPr>
        <w:t>Le 14 septembre 2020</w:t>
      </w:r>
    </w:p>
    <w:p w:rsidR="006B7F31" w:rsidRDefault="006B7F31" w:rsidP="006B7F31">
      <w:pPr>
        <w:spacing w:after="0"/>
        <w:jc w:val="right"/>
        <w:rPr>
          <w:rFonts w:ascii="Arial" w:eastAsia="Times New Roman" w:hAnsi="Arial" w:cs="Arial"/>
          <w:b/>
          <w:lang w:eastAsia="fr-FR"/>
        </w:rPr>
      </w:pPr>
      <w:bookmarkStart w:id="0" w:name="_GoBack"/>
      <w:bookmarkEnd w:id="0"/>
    </w:p>
    <w:p w:rsidR="006B7F31" w:rsidRDefault="006B7F31" w:rsidP="006B7F31">
      <w:pPr>
        <w:spacing w:after="0"/>
        <w:jc w:val="center"/>
        <w:rPr>
          <w:rFonts w:ascii="Arial" w:eastAsia="Times New Roman" w:hAnsi="Arial" w:cs="Arial"/>
          <w:b/>
          <w:lang w:eastAsia="fr-FR"/>
        </w:rPr>
      </w:pPr>
    </w:p>
    <w:p w:rsidR="006B7F31" w:rsidRDefault="006B7F31" w:rsidP="006B7F31">
      <w:pPr>
        <w:spacing w:after="0"/>
        <w:jc w:val="center"/>
        <w:rPr>
          <w:rFonts w:ascii="Arial" w:eastAsia="Times New Roman" w:hAnsi="Arial" w:cs="Arial"/>
          <w:b/>
          <w:lang w:eastAsia="fr-FR"/>
        </w:rPr>
      </w:pPr>
      <w:r w:rsidRPr="00F17444">
        <w:rPr>
          <w:rFonts w:ascii="Arial" w:eastAsia="Times New Roman" w:hAnsi="Arial" w:cs="Arial"/>
          <w:b/>
          <w:lang w:eastAsia="fr-FR"/>
        </w:rPr>
        <w:t>Projet de contenu de communiqué</w:t>
      </w:r>
    </w:p>
    <w:p w:rsidR="006B7F31" w:rsidRPr="00F17444" w:rsidRDefault="006B7F31" w:rsidP="006B7F31">
      <w:pPr>
        <w:spacing w:after="0"/>
        <w:jc w:val="center"/>
        <w:rPr>
          <w:rFonts w:ascii="Arial" w:eastAsia="Times New Roman" w:hAnsi="Arial" w:cs="Arial"/>
          <w:b/>
          <w:lang w:eastAsia="fr-FR"/>
        </w:rPr>
      </w:pPr>
    </w:p>
    <w:p w:rsidR="006B7F31" w:rsidRDefault="006B7F31" w:rsidP="006B7F31">
      <w:pPr>
        <w:spacing w:after="0"/>
        <w:jc w:val="center"/>
        <w:rPr>
          <w:rFonts w:ascii="Arial" w:eastAsia="Times New Roman" w:hAnsi="Arial" w:cs="Arial"/>
          <w:lang w:eastAsia="fr-FR"/>
        </w:rPr>
      </w:pPr>
    </w:p>
    <w:p w:rsidR="006B7F31" w:rsidRDefault="006B7F31" w:rsidP="006B7F31">
      <w:pPr>
        <w:spacing w:after="0"/>
        <w:jc w:val="both"/>
        <w:rPr>
          <w:rFonts w:ascii="Arial" w:eastAsia="Times New Roman" w:hAnsi="Arial" w:cs="Arial"/>
          <w:lang w:eastAsia="fr-FR"/>
        </w:rPr>
      </w:pPr>
      <w:r w:rsidRPr="00533B61">
        <w:rPr>
          <w:rFonts w:ascii="Arial" w:eastAsia="Times New Roman" w:hAnsi="Arial" w:cs="Arial"/>
          <w:lang w:eastAsia="fr-FR"/>
        </w:rPr>
        <w:t xml:space="preserve">Il reste deux mandats municipaux avant le déclenchement des 2°C de réchauffement. </w:t>
      </w:r>
    </w:p>
    <w:p w:rsidR="006B7F31" w:rsidRPr="00533B61" w:rsidRDefault="006B7F31" w:rsidP="006B7F31">
      <w:pPr>
        <w:spacing w:after="0"/>
        <w:jc w:val="both"/>
        <w:rPr>
          <w:rFonts w:ascii="Arial" w:eastAsia="Times New Roman" w:hAnsi="Arial" w:cs="Arial"/>
          <w:lang w:eastAsia="fr-FR"/>
        </w:rPr>
      </w:pPr>
    </w:p>
    <w:p w:rsidR="006B7F31" w:rsidRDefault="006B7F31" w:rsidP="006B7F3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533B61">
        <w:rPr>
          <w:rFonts w:ascii="Arial" w:hAnsi="Arial" w:cs="Arial"/>
          <w:sz w:val="24"/>
          <w:szCs w:val="24"/>
        </w:rPr>
        <w:t xml:space="preserve">Une cinquantaine de projets locaux, massivement reproductibles, dans 4 champs à portée de décision locale- nourriture, déplacements, bâtiments, énergies renouvelables- peuvent réduire ou stocker 80% de nos émissions de CO2e. </w:t>
      </w:r>
    </w:p>
    <w:p w:rsidR="006B7F31" w:rsidRDefault="006B7F31" w:rsidP="006B7F31">
      <w:pPr>
        <w:spacing w:after="0"/>
        <w:jc w:val="both"/>
        <w:rPr>
          <w:rFonts w:ascii="Arial" w:eastAsia="Times New Roman" w:hAnsi="Arial" w:cs="Arial"/>
        </w:rPr>
      </w:pPr>
      <w:r w:rsidRPr="00C23530">
        <w:rPr>
          <w:rFonts w:ascii="Arial" w:eastAsia="Times New Roman" w:hAnsi="Arial" w:cs="Arial"/>
        </w:rPr>
        <w:t>Si Copenhague est en passe de réussir zéro émissions carbone en 16 ans, en 2025, pourquoi pas nous ?</w:t>
      </w:r>
    </w:p>
    <w:p w:rsidR="006B7F31" w:rsidRPr="00C23530" w:rsidRDefault="006B7F31" w:rsidP="006B7F31">
      <w:pPr>
        <w:spacing w:after="0"/>
        <w:jc w:val="both"/>
        <w:rPr>
          <w:rFonts w:ascii="Arial" w:eastAsia="Times New Roman" w:hAnsi="Arial" w:cs="Arial"/>
        </w:rPr>
      </w:pPr>
    </w:p>
    <w:p w:rsidR="006B7F31" w:rsidRDefault="006B7F31" w:rsidP="006B7F31">
      <w:pPr>
        <w:spacing w:after="0"/>
        <w:jc w:val="both"/>
        <w:rPr>
          <w:rFonts w:ascii="Arial" w:hAnsi="Arial" w:cs="Arial"/>
          <w:color w:val="000000"/>
        </w:rPr>
      </w:pPr>
      <w:r w:rsidRPr="00F37F68">
        <w:rPr>
          <w:rFonts w:ascii="Arial" w:eastAsia="Times New Roman" w:hAnsi="Arial" w:cs="Arial"/>
        </w:rPr>
        <w:t xml:space="preserve">20 ans de travail de plusieurs milliers d’acteurs locaux ont fait et refait ce constat : réduire nos émissions de CO2e à coup de projets locaux efficaces </w:t>
      </w:r>
      <w:r w:rsidRPr="00F37F68">
        <w:rPr>
          <w:rFonts w:ascii="Arial" w:hAnsi="Arial" w:cs="Arial"/>
          <w:color w:val="000000"/>
        </w:rPr>
        <w:t>fait gagner du pouvoir d'achat et du bien être, fait monter en compétences les acteurs locaux, développe l'emploi local, diminue la pauvreté, invente une nouvelle forme de démocratie dans l'action</w:t>
      </w:r>
      <w:r>
        <w:rPr>
          <w:rFonts w:ascii="Arial" w:hAnsi="Arial" w:cs="Arial"/>
          <w:color w:val="000000"/>
        </w:rPr>
        <w:t>.</w:t>
      </w:r>
    </w:p>
    <w:p w:rsidR="006B7F31" w:rsidRDefault="006B7F31" w:rsidP="006B7F31">
      <w:pPr>
        <w:spacing w:after="0"/>
        <w:jc w:val="both"/>
        <w:rPr>
          <w:rFonts w:ascii="Arial" w:eastAsia="Times New Roman" w:hAnsi="Arial" w:cs="Arial"/>
          <w:i/>
        </w:rPr>
      </w:pPr>
    </w:p>
    <w:p w:rsidR="006B7F31" w:rsidRDefault="006B7F31" w:rsidP="006B7F31">
      <w:pPr>
        <w:spacing w:after="0"/>
        <w:jc w:val="both"/>
        <w:rPr>
          <w:rFonts w:ascii="Arial" w:eastAsia="Times New Roman" w:hAnsi="Arial" w:cs="Arial"/>
        </w:rPr>
      </w:pPr>
      <w:r w:rsidRPr="00F37F68">
        <w:rPr>
          <w:rFonts w:ascii="Arial" w:eastAsia="Times New Roman" w:hAnsi="Arial" w:cs="Arial"/>
        </w:rPr>
        <w:t>Beaucoup de projets ont été développés ici ou là, d’autres encore en sont restés à l’état d’idée formulée. Faute de vitrine à projets, nous ignorons collectivement ce qu’ont fait les uns et les autres, nous ignorons nos richesses communes.</w:t>
      </w:r>
    </w:p>
    <w:p w:rsidR="006B7F31" w:rsidRDefault="006B7F31" w:rsidP="006B7F31">
      <w:pPr>
        <w:spacing w:after="0"/>
        <w:jc w:val="both"/>
        <w:rPr>
          <w:rFonts w:ascii="Arial" w:eastAsia="Times New Roman" w:hAnsi="Arial" w:cs="Arial"/>
        </w:rPr>
      </w:pPr>
    </w:p>
    <w:p w:rsidR="006B7F31" w:rsidRDefault="006B7F31" w:rsidP="006B7F31">
      <w:pPr>
        <w:spacing w:after="0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Nous maires des trois communes des versants de l’Hautil, Jouy le Moutier, Maurecourt et Vauréal, lançons un laboratoire  commun pour identifier cette cinquantaine de projets et les adapter à notre territoire. </w:t>
      </w:r>
    </w:p>
    <w:p w:rsidR="006B7F31" w:rsidRDefault="006B7F31" w:rsidP="006B7F31">
      <w:pPr>
        <w:spacing w:after="0"/>
        <w:jc w:val="both"/>
        <w:rPr>
          <w:rFonts w:ascii="Arial" w:eastAsia="Times New Roman" w:hAnsi="Arial" w:cs="Arial"/>
          <w:lang w:eastAsia="fr-FR"/>
        </w:rPr>
      </w:pPr>
    </w:p>
    <w:p w:rsidR="006B7F31" w:rsidRDefault="006B7F31" w:rsidP="006B7F3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Nous agirons avec </w:t>
      </w:r>
      <w:r w:rsidRPr="00F37F68">
        <w:rPr>
          <w:rFonts w:ascii="Arial" w:hAnsi="Arial" w:cs="Arial"/>
        </w:rPr>
        <w:t>les habitants, les entrepreneurs, les élus locaux, là où nous vivons, c’est à dire là où nous pouvons en décider</w:t>
      </w:r>
      <w:r>
        <w:rPr>
          <w:rFonts w:ascii="Arial" w:hAnsi="Arial" w:cs="Arial"/>
        </w:rPr>
        <w:t>.</w:t>
      </w:r>
    </w:p>
    <w:p w:rsidR="006B7F31" w:rsidRDefault="006B7F31" w:rsidP="006B7F3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37F68">
        <w:rPr>
          <w:rFonts w:ascii="Arial" w:hAnsi="Arial" w:cs="Arial"/>
        </w:rPr>
        <w:t>Nous agirons avec les autres territoires et leurs forces vives, projet par projet, sans autre préalable que l’accord sur un projet et un territoire donnés. Sans prétention à un quelconque leadership. Au contraire, il y a fort à faire. Notre expérience d’usine citoyenne de fabrication de masques AFNOR en est une preuve concrète. 600 volontaires ont produit bénévolement 40 000 masques en 10 semaines.</w:t>
      </w:r>
    </w:p>
    <w:p w:rsidR="006B7F31" w:rsidRDefault="006B7F31" w:rsidP="006B7F3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Nous travaillerons avec l’Université de Cergy-Pontoise et l’ESSEC, institutions, professeurs et étudiants, pour construire ensemble une ingénierie publique tiers de confiance qui manque cruellement pour monter et financer les projets.</w:t>
      </w:r>
    </w:p>
    <w:p w:rsidR="006B7F31" w:rsidRDefault="006B7F31" w:rsidP="006B7F3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</w:t>
      </w:r>
      <w:r w:rsidRPr="00F37F68">
        <w:rPr>
          <w:rFonts w:ascii="Arial" w:hAnsi="Arial" w:cs="Arial"/>
          <w:sz w:val="24"/>
          <w:szCs w:val="24"/>
        </w:rPr>
        <w:t xml:space="preserve">ous travaillerons avec les pouvoirs publics qui le veulent, s’ils le veulent, pour une meilleure efficacité. </w:t>
      </w:r>
    </w:p>
    <w:p w:rsidR="006B7F31" w:rsidRDefault="006B7F31" w:rsidP="006B7F3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6B7F31" w:rsidRPr="00C23530" w:rsidRDefault="006B7F31" w:rsidP="006B7F3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Et pour nous identifier d’un territoire à l’autre, d’une institution à l’autre et coopérer, </w:t>
      </w:r>
      <w:r w:rsidRPr="00F17444">
        <w:rPr>
          <w:rFonts w:ascii="Arial" w:hAnsi="Arial" w:cs="Arial"/>
          <w:b/>
          <w:sz w:val="24"/>
          <w:szCs w:val="24"/>
        </w:rPr>
        <w:t xml:space="preserve">nous </w:t>
      </w:r>
      <w:r w:rsidRPr="00F17444">
        <w:rPr>
          <w:rFonts w:ascii="Arial" w:eastAsia="Times New Roman" w:hAnsi="Arial" w:cs="Arial"/>
          <w:b/>
          <w:sz w:val="24"/>
          <w:szCs w:val="24"/>
        </w:rPr>
        <w:t>déclarons l’urgence climatique </w:t>
      </w:r>
      <w:r w:rsidRPr="00C23530">
        <w:rPr>
          <w:rFonts w:ascii="Arial" w:eastAsia="Times New Roman" w:hAnsi="Arial" w:cs="Arial"/>
          <w:sz w:val="24"/>
          <w:szCs w:val="24"/>
        </w:rPr>
        <w:t xml:space="preserve">; </w:t>
      </w:r>
      <w:r>
        <w:rPr>
          <w:rFonts w:ascii="Arial" w:eastAsia="Times New Roman" w:hAnsi="Arial" w:cs="Arial"/>
          <w:sz w:val="24"/>
          <w:szCs w:val="24"/>
        </w:rPr>
        <w:t>et invitons toutes celles et ceux qui veulent concourir à ce projet global à en faire de même.</w:t>
      </w:r>
    </w:p>
    <w:p w:rsidR="006B7F31" w:rsidRDefault="006B7F31" w:rsidP="006B7F3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6B7F31" w:rsidRDefault="006B7F31" w:rsidP="006B7F31">
      <w:pPr>
        <w:pStyle w:val="NormalWeb"/>
        <w:spacing w:before="0" w:beforeAutospacing="0" w:after="0" w:afterAutospacing="0"/>
        <w:jc w:val="both"/>
      </w:pPr>
      <w:r>
        <w:rPr>
          <w:rFonts w:ascii="Arial" w:eastAsia="Times New Roman" w:hAnsi="Arial" w:cs="Arial"/>
          <w:sz w:val="24"/>
          <w:szCs w:val="24"/>
        </w:rPr>
        <w:t xml:space="preserve">Plus sur </w:t>
      </w:r>
      <w:r w:rsidRPr="003C4C94">
        <w:rPr>
          <w:rFonts w:ascii="Arial" w:eastAsia="Times New Roman" w:hAnsi="Arial" w:cs="Arial"/>
          <w:sz w:val="24"/>
          <w:szCs w:val="24"/>
        </w:rPr>
        <w:fldChar w:fldCharType="begin"/>
      </w:r>
      <w:r w:rsidRPr="003C4C94">
        <w:rPr>
          <w:rFonts w:ascii="Arial" w:eastAsia="Times New Roman" w:hAnsi="Arial" w:cs="Arial"/>
          <w:sz w:val="24"/>
          <w:szCs w:val="24"/>
        </w:rPr>
        <w:instrText xml:space="preserve"> HYPERLINK "http://agirlocal.neowp.fr/?p=3305&amp;preview=true&amp;dm=bypass" \t "_blank" </w:instrText>
      </w:r>
      <w:r w:rsidRPr="003C4C94">
        <w:rPr>
          <w:rFonts w:ascii="Arial" w:eastAsia="Times New Roman" w:hAnsi="Arial" w:cs="Arial"/>
          <w:sz w:val="24"/>
          <w:szCs w:val="24"/>
        </w:rPr>
      </w:r>
      <w:r w:rsidRPr="003C4C94">
        <w:rPr>
          <w:rFonts w:ascii="Arial" w:eastAsia="Times New Roman" w:hAnsi="Arial" w:cs="Arial"/>
          <w:sz w:val="24"/>
          <w:szCs w:val="24"/>
        </w:rPr>
        <w:fldChar w:fldCharType="separate"/>
      </w:r>
      <w:r w:rsidRPr="003C4C94">
        <w:rPr>
          <w:rStyle w:val="Lienhypertexte"/>
          <w:rFonts w:ascii="Arial" w:eastAsia="Times New Roman" w:hAnsi="Arial" w:cs="Arial"/>
          <w:color w:val="0073AA"/>
          <w:sz w:val="24"/>
          <w:szCs w:val="24"/>
        </w:rPr>
        <w:t>http://agirlocal.org/50-projets-efficaces/</w:t>
      </w:r>
      <w:r w:rsidRPr="003C4C94">
        <w:rPr>
          <w:rFonts w:ascii="Arial" w:eastAsia="Times New Roman" w:hAnsi="Arial" w:cs="Arial"/>
          <w:sz w:val="24"/>
          <w:szCs w:val="24"/>
        </w:rPr>
        <w:fldChar w:fldCharType="end"/>
      </w:r>
    </w:p>
    <w:p w:rsidR="006B7F31" w:rsidRPr="00923982" w:rsidRDefault="006B7F31" w:rsidP="006B7F3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8A479F" w:rsidRDefault="008A479F"/>
    <w:sectPr w:rsidR="008A479F" w:rsidSect="00533E60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F31"/>
    <w:rsid w:val="000B1442"/>
    <w:rsid w:val="000F0D59"/>
    <w:rsid w:val="00310B20"/>
    <w:rsid w:val="00533E60"/>
    <w:rsid w:val="006B7F31"/>
    <w:rsid w:val="00736E19"/>
    <w:rsid w:val="008A479F"/>
    <w:rsid w:val="0095271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5B88F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F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7F31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B7F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F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7F31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B7F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389</Words>
  <Characters>2140</Characters>
  <Application>Microsoft Macintosh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jean-michel Vincent</dc:creator>
  <cp:keywords/>
  <dc:description/>
  <cp:lastModifiedBy>jean-michel Vincent</cp:lastModifiedBy>
  <cp:revision>1</cp:revision>
  <cp:lastPrinted>2020-11-10T11:18:00Z</cp:lastPrinted>
  <dcterms:created xsi:type="dcterms:W3CDTF">2020-11-10T11:01:00Z</dcterms:created>
  <dcterms:modified xsi:type="dcterms:W3CDTF">2020-11-10T11:18:00Z</dcterms:modified>
</cp:coreProperties>
</file>