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9BD03" w14:textId="6E6B8068" w:rsidR="000F5662" w:rsidRDefault="00F11730" w:rsidP="00BB379A">
      <w:pPr>
        <w:jc w:val="center"/>
        <w:rPr>
          <w:rFonts w:ascii="Arial" w:hAnsi="Arial" w:cs="Arial"/>
          <w:b/>
          <w:bCs/>
        </w:rPr>
      </w:pPr>
      <w:r w:rsidRPr="00F11730">
        <w:rPr>
          <w:rFonts w:ascii="Arial" w:hAnsi="Arial" w:cs="Arial"/>
          <w:sz w:val="20"/>
          <w:szCs w:val="20"/>
        </w:rPr>
        <w:br/>
      </w:r>
      <w:r w:rsidR="00BB379A" w:rsidRPr="00F2171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D2A1862" wp14:editId="42F63228">
            <wp:extent cx="3870664" cy="847567"/>
            <wp:effectExtent l="0" t="0" r="317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2820" cy="9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0660" w14:textId="77777777" w:rsidR="00F21710" w:rsidRDefault="00F21710" w:rsidP="00DC6EB4">
      <w:pPr>
        <w:rPr>
          <w:rFonts w:ascii="Arial" w:hAnsi="Arial" w:cs="Arial"/>
          <w:b/>
          <w:bCs/>
          <w:sz w:val="28"/>
          <w:szCs w:val="28"/>
        </w:rPr>
      </w:pPr>
    </w:p>
    <w:p w14:paraId="08EF6A98" w14:textId="17998E07" w:rsidR="00F21710" w:rsidRPr="00DC6EB4" w:rsidRDefault="00F21710" w:rsidP="00DC6EB4">
      <w:pPr>
        <w:jc w:val="center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DC6EB4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Solutions</w:t>
      </w:r>
      <w:r w:rsidR="007A4DE9" w:rsidRPr="00DC6EB4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 &amp; participants</w:t>
      </w:r>
    </w:p>
    <w:p w14:paraId="554B3D70" w14:textId="77777777" w:rsidR="00DC6EB4" w:rsidRDefault="00DC6EB4" w:rsidP="000F5662">
      <w:pPr>
        <w:jc w:val="center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DC6EB4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Atelier du 6 décembre 2021</w:t>
      </w:r>
    </w:p>
    <w:p w14:paraId="4DAA5571" w14:textId="3DE73223" w:rsidR="000F5662" w:rsidRPr="000F5662" w:rsidRDefault="000F5662" w:rsidP="000F566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E3795B" w14:textId="3A178B21" w:rsidR="000F5662" w:rsidRPr="0057095E" w:rsidRDefault="00F21710" w:rsidP="00F11730">
      <w:pPr>
        <w:rPr>
          <w:rFonts w:ascii="Arial" w:hAnsi="Arial" w:cs="Arial"/>
          <w:b/>
          <w:bCs/>
          <w:color w:val="000000" w:themeColor="text1"/>
        </w:rPr>
      </w:pPr>
      <w:r w:rsidRPr="0057095E">
        <w:rPr>
          <w:rFonts w:ascii="Arial" w:hAnsi="Arial" w:cs="Arial"/>
          <w:b/>
          <w:bCs/>
          <w:color w:val="2F5496" w:themeColor="accent1" w:themeShade="BF"/>
        </w:rPr>
        <w:t xml:space="preserve">Solutions présentées pour essaimage méthodique et massif sur nos territoires </w:t>
      </w:r>
      <w:r w:rsidRPr="0057095E">
        <w:rPr>
          <w:rFonts w:ascii="Arial" w:hAnsi="Arial" w:cs="Arial"/>
          <w:b/>
          <w:bCs/>
          <w:color w:val="000000" w:themeColor="text1"/>
        </w:rPr>
        <w:t xml:space="preserve">: </w:t>
      </w:r>
    </w:p>
    <w:p w14:paraId="344148BB" w14:textId="77777777" w:rsidR="00DC6EB4" w:rsidRDefault="00DC6EB4" w:rsidP="00F11730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042449B" w14:textId="0F5E83A3" w:rsidR="00DC6EB4" w:rsidRPr="00DC6EB4" w:rsidRDefault="007C402E" w:rsidP="00F11730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Le matin, </w:t>
      </w:r>
      <w:r w:rsidR="003C4B2D">
        <w:rPr>
          <w:rFonts w:ascii="Arial" w:hAnsi="Arial" w:cs="Arial"/>
          <w:color w:val="000000" w:themeColor="text1"/>
          <w:sz w:val="22"/>
          <w:szCs w:val="22"/>
        </w:rPr>
        <w:t xml:space="preserve">en </w:t>
      </w:r>
      <w:r w:rsidR="00DC6EB4" w:rsidRPr="00DC6EB4">
        <w:rPr>
          <w:rFonts w:ascii="Arial" w:hAnsi="Arial" w:cs="Arial"/>
          <w:color w:val="000000" w:themeColor="text1"/>
          <w:sz w:val="22"/>
          <w:szCs w:val="22"/>
        </w:rPr>
        <w:t>7 minutes de présentation</w:t>
      </w:r>
      <w:r w:rsidR="003C4B2D">
        <w:rPr>
          <w:rFonts w:ascii="Arial" w:hAnsi="Arial" w:cs="Arial"/>
          <w:color w:val="000000" w:themeColor="text1"/>
          <w:sz w:val="22"/>
          <w:szCs w:val="22"/>
        </w:rPr>
        <w:t xml:space="preserve"> et</w:t>
      </w:r>
      <w:r w:rsidR="00DC6EB4" w:rsidRPr="00DC6EB4">
        <w:rPr>
          <w:rFonts w:ascii="Arial" w:hAnsi="Arial" w:cs="Arial"/>
          <w:color w:val="000000" w:themeColor="text1"/>
          <w:sz w:val="22"/>
          <w:szCs w:val="22"/>
        </w:rPr>
        <w:t xml:space="preserve"> 5 minutes de questions de compréhension</w:t>
      </w:r>
      <w:r w:rsidR="003C4B2D">
        <w:rPr>
          <w:rFonts w:ascii="Arial" w:hAnsi="Arial" w:cs="Arial"/>
          <w:color w:val="000000" w:themeColor="text1"/>
          <w:sz w:val="22"/>
          <w:szCs w:val="22"/>
        </w:rPr>
        <w:t>, ont été présentées :</w:t>
      </w:r>
    </w:p>
    <w:p w14:paraId="069AD7D2" w14:textId="77777777" w:rsidR="00F21710" w:rsidRPr="00DC6EB4" w:rsidRDefault="00F21710" w:rsidP="00F11730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CB164AA" w14:textId="207C5A17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r w:rsidRPr="00F21710">
        <w:rPr>
          <w:rFonts w:ascii="Arial" w:hAnsi="Arial" w:cs="Arial"/>
          <w:b/>
          <w:bCs/>
          <w:sz w:val="22"/>
          <w:szCs w:val="22"/>
        </w:rPr>
        <w:t>REV</w:t>
      </w:r>
      <w:r w:rsidRPr="00F21710">
        <w:rPr>
          <w:rFonts w:ascii="Arial" w:hAnsi="Arial" w:cs="Arial"/>
          <w:sz w:val="22"/>
          <w:szCs w:val="22"/>
        </w:rPr>
        <w:t xml:space="preserve"> </w:t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 </w:t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Jean-Michel Vincent </w:t>
      </w:r>
    </w:p>
    <w:p w14:paraId="5C6F8AD3" w14:textId="3F64FE4B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Nutreets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 </w:t>
      </w:r>
      <w:r w:rsidR="00DC6EB4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Guillaume </w:t>
      </w:r>
      <w:proofErr w:type="spellStart"/>
      <w:r w:rsidRPr="00F21710">
        <w:rPr>
          <w:rFonts w:ascii="Arial" w:hAnsi="Arial" w:cs="Arial"/>
          <w:sz w:val="22"/>
          <w:szCs w:val="22"/>
        </w:rPr>
        <w:t>Pelet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</w:t>
      </w:r>
    </w:p>
    <w:p w14:paraId="190B4661" w14:textId="6097C96F" w:rsidR="00DC6EB4" w:rsidRPr="00F21710" w:rsidRDefault="00F21710" w:rsidP="00F21710">
      <w:pPr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Biovallée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 </w:t>
      </w:r>
      <w:r w:rsidR="00DC6EB4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René-Pierre </w:t>
      </w:r>
      <w:proofErr w:type="spellStart"/>
      <w:r w:rsidRPr="00F21710">
        <w:rPr>
          <w:rFonts w:ascii="Arial" w:hAnsi="Arial" w:cs="Arial"/>
          <w:sz w:val="22"/>
          <w:szCs w:val="22"/>
        </w:rPr>
        <w:t>Halter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ou Thomas Spaak</w:t>
      </w:r>
    </w:p>
    <w:p w14:paraId="76C342FC" w14:textId="5D98F979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r w:rsidRPr="00F21710">
        <w:rPr>
          <w:rFonts w:ascii="Arial" w:hAnsi="Arial" w:cs="Arial"/>
          <w:b/>
          <w:bCs/>
          <w:sz w:val="22"/>
          <w:szCs w:val="22"/>
        </w:rPr>
        <w:t>Tiers-</w:t>
      </w:r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Lieux</w:t>
      </w:r>
      <w:r w:rsidRPr="00F21710">
        <w:rPr>
          <w:rFonts w:ascii="Arial" w:hAnsi="Arial" w:cs="Arial"/>
          <w:sz w:val="22"/>
          <w:szCs w:val="22"/>
        </w:rPr>
        <w:t xml:space="preserve">  </w:t>
      </w:r>
      <w:r w:rsidR="00DC6EB4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Hervé </w:t>
      </w:r>
      <w:proofErr w:type="spellStart"/>
      <w:r w:rsidRPr="00F21710">
        <w:rPr>
          <w:rFonts w:ascii="Arial" w:hAnsi="Arial" w:cs="Arial"/>
          <w:sz w:val="22"/>
          <w:szCs w:val="22"/>
        </w:rPr>
        <w:t>Bolard</w:t>
      </w:r>
      <w:proofErr w:type="spellEnd"/>
    </w:p>
    <w:p w14:paraId="3BEDBBBA" w14:textId="50A77DFC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r w:rsidRPr="00F21710">
        <w:rPr>
          <w:rFonts w:ascii="Arial" w:hAnsi="Arial" w:cs="Arial"/>
          <w:b/>
          <w:bCs/>
          <w:sz w:val="22"/>
          <w:szCs w:val="22"/>
        </w:rPr>
        <w:t xml:space="preserve">Cantine de </w:t>
      </w:r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Chadi</w:t>
      </w:r>
      <w:r w:rsidRPr="00F21710">
        <w:rPr>
          <w:rFonts w:ascii="Arial" w:hAnsi="Arial" w:cs="Arial"/>
          <w:sz w:val="22"/>
          <w:szCs w:val="22"/>
        </w:rPr>
        <w:t xml:space="preserve">  </w:t>
      </w:r>
      <w:r w:rsidR="00DC6EB4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>Jean-Philippe Moulinier</w:t>
      </w:r>
    </w:p>
    <w:p w14:paraId="2A47A3EA" w14:textId="4498FD05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r w:rsidRPr="00F21710">
        <w:rPr>
          <w:rFonts w:ascii="Arial" w:hAnsi="Arial" w:cs="Arial"/>
          <w:b/>
          <w:bCs/>
          <w:sz w:val="22"/>
          <w:szCs w:val="22"/>
        </w:rPr>
        <w:t xml:space="preserve">RCU aux </w:t>
      </w:r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ENR</w:t>
      </w:r>
      <w:r w:rsidRPr="00F21710">
        <w:rPr>
          <w:rFonts w:ascii="Arial" w:hAnsi="Arial" w:cs="Arial"/>
          <w:sz w:val="22"/>
          <w:szCs w:val="22"/>
        </w:rPr>
        <w:t xml:space="preserve">  </w:t>
      </w:r>
      <w:r w:rsidR="00DC6EB4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Arnaud </w:t>
      </w:r>
      <w:proofErr w:type="spellStart"/>
      <w:r w:rsidRPr="00F21710">
        <w:rPr>
          <w:rFonts w:ascii="Arial" w:hAnsi="Arial" w:cs="Arial"/>
          <w:sz w:val="22"/>
          <w:szCs w:val="22"/>
        </w:rPr>
        <w:t>Gane</w:t>
      </w:r>
      <w:proofErr w:type="spellEnd"/>
    </w:p>
    <w:p w14:paraId="19681D94" w14:textId="3C2F85CE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r w:rsidRPr="00F21710">
        <w:rPr>
          <w:rFonts w:ascii="Arial" w:hAnsi="Arial" w:cs="Arial"/>
          <w:b/>
          <w:bCs/>
          <w:sz w:val="22"/>
          <w:szCs w:val="22"/>
        </w:rPr>
        <w:t xml:space="preserve">Forêt </w:t>
      </w:r>
      <w:proofErr w:type="spellStart"/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Miyawaki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 </w:t>
      </w:r>
      <w:r w:rsidR="00DC6EB4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Valérie </w:t>
      </w:r>
      <w:proofErr w:type="spellStart"/>
      <w:r w:rsidRPr="00F21710">
        <w:rPr>
          <w:rFonts w:ascii="Arial" w:hAnsi="Arial" w:cs="Arial"/>
          <w:sz w:val="22"/>
          <w:szCs w:val="22"/>
        </w:rPr>
        <w:t>Pacary</w:t>
      </w:r>
      <w:proofErr w:type="spellEnd"/>
    </w:p>
    <w:p w14:paraId="4A437AE0" w14:textId="0F6FE700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proofErr w:type="spellStart"/>
      <w:r w:rsidRPr="00F21710">
        <w:rPr>
          <w:rFonts w:ascii="Arial" w:hAnsi="Arial" w:cs="Arial"/>
          <w:b/>
          <w:bCs/>
          <w:sz w:val="22"/>
          <w:szCs w:val="22"/>
        </w:rPr>
        <w:t>Energie</w:t>
      </w:r>
      <w:proofErr w:type="spellEnd"/>
      <w:r w:rsidRPr="00F2171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Pr="00F21710">
        <w:rPr>
          <w:rFonts w:ascii="Arial" w:hAnsi="Arial" w:cs="Arial"/>
          <w:b/>
          <w:bCs/>
          <w:sz w:val="22"/>
          <w:szCs w:val="22"/>
        </w:rPr>
        <w:t>Sprong</w:t>
      </w:r>
      <w:r w:rsidRPr="00F21710">
        <w:rPr>
          <w:rFonts w:ascii="Arial" w:hAnsi="Arial" w:cs="Arial"/>
          <w:sz w:val="22"/>
          <w:szCs w:val="22"/>
        </w:rPr>
        <w:t xml:space="preserve">  </w:t>
      </w:r>
      <w:r w:rsidR="00CF47F0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proofErr w:type="spellStart"/>
      <w:r w:rsidRPr="00F21710">
        <w:rPr>
          <w:rFonts w:ascii="Arial" w:hAnsi="Arial" w:cs="Arial"/>
          <w:sz w:val="22"/>
          <w:szCs w:val="22"/>
        </w:rPr>
        <w:t>Sebastien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21710">
        <w:rPr>
          <w:rFonts w:ascii="Arial" w:hAnsi="Arial" w:cs="Arial"/>
          <w:sz w:val="22"/>
          <w:szCs w:val="22"/>
        </w:rPr>
        <w:t>Delpont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</w:t>
      </w:r>
    </w:p>
    <w:p w14:paraId="19CDC17D" w14:textId="057D8A31" w:rsidR="00F21710" w:rsidRPr="00F21710" w:rsidRDefault="00F21710" w:rsidP="00F21710">
      <w:pPr>
        <w:rPr>
          <w:rFonts w:ascii="Arial" w:hAnsi="Arial" w:cs="Arial"/>
          <w:sz w:val="22"/>
          <w:szCs w:val="22"/>
        </w:rPr>
      </w:pPr>
      <w:proofErr w:type="spellStart"/>
      <w:r w:rsidRPr="00F21710">
        <w:rPr>
          <w:rFonts w:ascii="Arial" w:hAnsi="Arial" w:cs="Arial"/>
          <w:b/>
          <w:bCs/>
          <w:sz w:val="22"/>
          <w:szCs w:val="22"/>
        </w:rPr>
        <w:t>Tramayes</w:t>
      </w:r>
      <w:proofErr w:type="spellEnd"/>
      <w:r w:rsidRPr="00F21710">
        <w:rPr>
          <w:rFonts w:ascii="Arial" w:hAnsi="Arial" w:cs="Arial"/>
          <w:sz w:val="22"/>
          <w:szCs w:val="22"/>
        </w:rPr>
        <w:t xml:space="preserve"> </w:t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="00DC6EB4">
        <w:rPr>
          <w:rFonts w:ascii="Arial" w:hAnsi="Arial" w:cs="Arial"/>
          <w:sz w:val="22"/>
          <w:szCs w:val="22"/>
        </w:rPr>
        <w:tab/>
      </w:r>
      <w:r w:rsidRPr="00F21710">
        <w:rPr>
          <w:rFonts w:ascii="Arial" w:hAnsi="Arial" w:cs="Arial"/>
          <w:sz w:val="22"/>
          <w:szCs w:val="22"/>
        </w:rPr>
        <w:t xml:space="preserve">Michel Maya </w:t>
      </w:r>
    </w:p>
    <w:p w14:paraId="25DF5443" w14:textId="44F4A444" w:rsidR="00D5488A" w:rsidRDefault="00B45D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Arcueil comestibles</w:t>
      </w:r>
      <w:r>
        <w:rPr>
          <w:rFonts w:ascii="Arial" w:hAnsi="Arial" w:cs="Arial"/>
          <w:b/>
          <w:bCs/>
          <w:sz w:val="22"/>
          <w:szCs w:val="22"/>
        </w:rPr>
        <w:tab/>
      </w:r>
      <w:proofErr w:type="gramStart"/>
      <w:r>
        <w:rPr>
          <w:rFonts w:ascii="Arial" w:hAnsi="Arial" w:cs="Arial"/>
          <w:b/>
          <w:bCs/>
          <w:sz w:val="22"/>
          <w:szCs w:val="22"/>
        </w:rPr>
        <w:tab/>
      </w:r>
      <w:r w:rsidR="00F21710" w:rsidRPr="00F21710">
        <w:rPr>
          <w:rFonts w:ascii="Arial" w:hAnsi="Arial" w:cs="Arial"/>
          <w:sz w:val="22"/>
          <w:szCs w:val="22"/>
        </w:rPr>
        <w:t xml:space="preserve">  </w:t>
      </w:r>
      <w:r w:rsidR="00CF47F0">
        <w:rPr>
          <w:rFonts w:ascii="Arial" w:hAnsi="Arial" w:cs="Arial"/>
          <w:sz w:val="22"/>
          <w:szCs w:val="22"/>
        </w:rPr>
        <w:tab/>
      </w:r>
      <w:proofErr w:type="gramEnd"/>
      <w:r w:rsidR="00DC6EB4">
        <w:rPr>
          <w:rFonts w:ascii="Arial" w:hAnsi="Arial" w:cs="Arial"/>
          <w:sz w:val="22"/>
          <w:szCs w:val="22"/>
        </w:rPr>
        <w:tab/>
      </w:r>
      <w:r w:rsidRPr="0019353A">
        <w:rPr>
          <w:rFonts w:ascii="Arial" w:hAnsi="Arial" w:cs="Arial"/>
          <w:sz w:val="22"/>
          <w:szCs w:val="22"/>
        </w:rPr>
        <w:t>Camille Bertrand</w:t>
      </w:r>
    </w:p>
    <w:p w14:paraId="784EA2BC" w14:textId="7BC604EC" w:rsidR="003045FA" w:rsidRDefault="003045FA">
      <w:pPr>
        <w:rPr>
          <w:rFonts w:ascii="Arial" w:hAnsi="Arial" w:cs="Arial"/>
          <w:sz w:val="22"/>
          <w:szCs w:val="22"/>
        </w:rPr>
      </w:pPr>
    </w:p>
    <w:p w14:paraId="76B7D109" w14:textId="04DB377D" w:rsidR="003045FA" w:rsidRPr="00DC6EB4" w:rsidRDefault="003045FA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Cs/>
          <w:sz w:val="22"/>
          <w:szCs w:val="22"/>
        </w:rPr>
        <w:t>L’après-midi, une répartition en 3 groupes de travail des participants présents sur les lieux a visé à identifier les freins et les leviers à la mise en œuvre méthodique, outillée, massive de tout ou partie des solutions sur nos territoires.</w:t>
      </w:r>
    </w:p>
    <w:p w14:paraId="79CF3C63" w14:textId="77777777" w:rsidR="00DC6EB4" w:rsidRDefault="00DC6EB4" w:rsidP="00BB30CF">
      <w:pPr>
        <w:rPr>
          <w:rFonts w:ascii="Arial" w:hAnsi="Arial" w:cs="Arial"/>
          <w:b/>
          <w:sz w:val="22"/>
          <w:szCs w:val="22"/>
        </w:rPr>
      </w:pPr>
    </w:p>
    <w:p w14:paraId="1DA02A35" w14:textId="0217EFCC" w:rsidR="00BB30CF" w:rsidRDefault="00BB30CF" w:rsidP="00BB30CF">
      <w:pPr>
        <w:rPr>
          <w:rFonts w:ascii="Arial" w:hAnsi="Arial" w:cs="Arial"/>
          <w:b/>
          <w:color w:val="002060"/>
        </w:rPr>
      </w:pPr>
      <w:r w:rsidRPr="0057095E">
        <w:rPr>
          <w:rFonts w:ascii="Arial" w:hAnsi="Arial" w:cs="Arial"/>
          <w:b/>
          <w:color w:val="002060"/>
        </w:rPr>
        <w:t xml:space="preserve">Liste des </w:t>
      </w:r>
      <w:r w:rsidR="008318F3">
        <w:rPr>
          <w:rFonts w:ascii="Arial" w:hAnsi="Arial" w:cs="Arial"/>
          <w:b/>
          <w:color w:val="002060"/>
        </w:rPr>
        <w:t>30</w:t>
      </w:r>
      <w:r w:rsidR="00DC6EB4" w:rsidRPr="0057095E">
        <w:rPr>
          <w:rFonts w:ascii="Arial" w:hAnsi="Arial" w:cs="Arial"/>
          <w:b/>
          <w:color w:val="002060"/>
        </w:rPr>
        <w:t xml:space="preserve"> </w:t>
      </w:r>
      <w:r w:rsidRPr="0057095E">
        <w:rPr>
          <w:rFonts w:ascii="Arial" w:hAnsi="Arial" w:cs="Arial"/>
          <w:b/>
          <w:color w:val="002060"/>
        </w:rPr>
        <w:t>participants à l’atelier :</w:t>
      </w:r>
    </w:p>
    <w:p w14:paraId="1BF16C13" w14:textId="17CBCF0D" w:rsidR="0057095E" w:rsidRDefault="0057095E" w:rsidP="00BB30CF">
      <w:pPr>
        <w:rPr>
          <w:rFonts w:ascii="Arial" w:hAnsi="Arial" w:cs="Arial"/>
          <w:b/>
          <w:color w:val="002060"/>
        </w:rPr>
      </w:pPr>
    </w:p>
    <w:p w14:paraId="00D2D768" w14:textId="1F6A1D59" w:rsidR="0057095E" w:rsidRPr="008318F3" w:rsidRDefault="003045FA" w:rsidP="0057095E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La liste est classée par ordre alphabétique des solutions ou des territoires ; les organisateurs sont en fin de liste.</w:t>
      </w:r>
    </w:p>
    <w:p w14:paraId="2DFDA27C" w14:textId="77777777" w:rsidR="00BB30CF" w:rsidRPr="008318F3" w:rsidRDefault="00BB30CF" w:rsidP="003302CE">
      <w:pPr>
        <w:spacing w:line="360" w:lineRule="auto"/>
        <w:rPr>
          <w:rFonts w:ascii="Arial" w:hAnsi="Arial" w:cs="Arial"/>
          <w:b/>
          <w:bCs/>
          <w:color w:val="6DAA44"/>
          <w:sz w:val="22"/>
          <w:szCs w:val="22"/>
        </w:rPr>
      </w:pPr>
    </w:p>
    <w:p w14:paraId="62434200" w14:textId="77777777" w:rsidR="003C4B2D" w:rsidRPr="008318F3" w:rsidRDefault="003C4B2D" w:rsidP="003C4B2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Camille Bertrand</w:t>
      </w:r>
      <w:r w:rsidRPr="008318F3">
        <w:rPr>
          <w:rFonts w:ascii="Arial" w:hAnsi="Arial" w:cs="Arial"/>
          <w:sz w:val="22"/>
          <w:szCs w:val="22"/>
        </w:rPr>
        <w:t xml:space="preserve">, Chargé de mission transition écologique </w:t>
      </w:r>
      <w:r w:rsidRPr="008318F3">
        <w:rPr>
          <w:rFonts w:ascii="Arial" w:hAnsi="Arial" w:cs="Arial"/>
          <w:b/>
          <w:bCs/>
          <w:sz w:val="22"/>
          <w:szCs w:val="22"/>
        </w:rPr>
        <w:t>Arcueil</w:t>
      </w:r>
      <w:r w:rsidRPr="008318F3">
        <w:rPr>
          <w:rFonts w:ascii="Arial" w:hAnsi="Arial" w:cs="Arial"/>
          <w:sz w:val="22"/>
          <w:szCs w:val="22"/>
        </w:rPr>
        <w:t>,</w:t>
      </w:r>
    </w:p>
    <w:p w14:paraId="23C2BB4C" w14:textId="4947D590" w:rsidR="0057095E" w:rsidRPr="008318F3" w:rsidRDefault="0057095E" w:rsidP="007C402E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Rene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́-Pierre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Halter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>,</w:t>
      </w:r>
      <w:r w:rsidRPr="008318F3">
        <w:rPr>
          <w:rFonts w:ascii="Arial" w:hAnsi="Arial" w:cs="Arial"/>
          <w:sz w:val="22"/>
          <w:szCs w:val="22"/>
        </w:rPr>
        <w:t xml:space="preserve"> Vice </w:t>
      </w:r>
      <w:proofErr w:type="spellStart"/>
      <w:r w:rsidRPr="008318F3">
        <w:rPr>
          <w:rFonts w:ascii="Arial" w:hAnsi="Arial" w:cs="Arial"/>
          <w:sz w:val="22"/>
          <w:szCs w:val="22"/>
        </w:rPr>
        <w:t>Président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sz w:val="22"/>
          <w:szCs w:val="22"/>
        </w:rPr>
        <w:t>énergie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Communauté de Communes de Crest,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Biovallée</w:t>
      </w:r>
      <w:proofErr w:type="spellEnd"/>
    </w:p>
    <w:p w14:paraId="00980ACF" w14:textId="596C1E52" w:rsidR="0057095E" w:rsidRPr="008318F3" w:rsidRDefault="0057095E" w:rsidP="007C402E">
      <w:pPr>
        <w:snapToGrid w:val="0"/>
        <w:contextualSpacing/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Thomas Spaak</w:t>
      </w:r>
      <w:r w:rsidRPr="008318F3">
        <w:rPr>
          <w:rFonts w:ascii="Arial" w:hAnsi="Arial" w:cs="Arial"/>
          <w:sz w:val="22"/>
          <w:szCs w:val="22"/>
        </w:rPr>
        <w:t xml:space="preserve">, Conseiller en </w:t>
      </w:r>
      <w:proofErr w:type="spellStart"/>
      <w:r w:rsidRPr="008318F3">
        <w:rPr>
          <w:rFonts w:ascii="Arial" w:hAnsi="Arial" w:cs="Arial"/>
          <w:sz w:val="22"/>
          <w:szCs w:val="22"/>
        </w:rPr>
        <w:t>Energie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Partagé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Biovallée</w:t>
      </w:r>
      <w:proofErr w:type="spellEnd"/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</w:p>
    <w:p w14:paraId="58765C82" w14:textId="5B737211" w:rsidR="00CF47F0" w:rsidRPr="008318F3" w:rsidRDefault="00CF47F0" w:rsidP="007C402E">
      <w:pPr>
        <w:snapToGrid w:val="0"/>
        <w:contextualSpacing/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Jean-Philippe Moulinier</w:t>
      </w:r>
      <w:r w:rsidRPr="008318F3">
        <w:rPr>
          <w:rFonts w:ascii="Arial" w:hAnsi="Arial" w:cs="Arial"/>
          <w:sz w:val="22"/>
          <w:szCs w:val="22"/>
        </w:rPr>
        <w:t xml:space="preserve">, Chef de cuisine </w:t>
      </w:r>
      <w:r w:rsidRPr="008318F3">
        <w:rPr>
          <w:rFonts w:ascii="Arial" w:hAnsi="Arial" w:cs="Arial"/>
          <w:b/>
          <w:bCs/>
          <w:sz w:val="22"/>
          <w:szCs w:val="22"/>
        </w:rPr>
        <w:t>Cantine de Chadi</w:t>
      </w:r>
      <w:r w:rsidRPr="008318F3">
        <w:rPr>
          <w:rFonts w:ascii="Arial" w:hAnsi="Arial" w:cs="Arial"/>
          <w:sz w:val="22"/>
          <w:szCs w:val="22"/>
        </w:rPr>
        <w:t>, lycée agricole de Saintes</w:t>
      </w:r>
    </w:p>
    <w:p w14:paraId="3CD3C894" w14:textId="23D40C7A" w:rsidR="0057095E" w:rsidRPr="008318F3" w:rsidRDefault="00CF47F0" w:rsidP="007C402E">
      <w:pPr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Sylvie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Couchot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Maire de </w:t>
      </w:r>
      <w:proofErr w:type="spellStart"/>
      <w:r w:rsidRPr="008318F3">
        <w:rPr>
          <w:rFonts w:ascii="Arial" w:hAnsi="Arial" w:cs="Arial"/>
          <w:sz w:val="22"/>
          <w:szCs w:val="22"/>
        </w:rPr>
        <w:t>Vauréal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r w:rsidRPr="008318F3">
        <w:rPr>
          <w:rFonts w:ascii="Arial" w:hAnsi="Arial" w:cs="Arial"/>
          <w:sz w:val="22"/>
          <w:szCs w:val="22"/>
        </w:rPr>
        <w:t xml:space="preserve">&amp; première vice-présidente de l’agglomération de </w:t>
      </w:r>
      <w:r w:rsidRPr="008318F3">
        <w:rPr>
          <w:rFonts w:ascii="Arial" w:hAnsi="Arial" w:cs="Arial"/>
          <w:b/>
          <w:bCs/>
          <w:sz w:val="22"/>
          <w:szCs w:val="22"/>
        </w:rPr>
        <w:t>Cergy-Pontoise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20D1723F" w14:textId="29DE1B74" w:rsidR="003C4B2D" w:rsidRPr="008318F3" w:rsidRDefault="00CF47F0" w:rsidP="003C4B2D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Jean-Jacques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Frejaville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Directeur Général des Services de </w:t>
      </w:r>
      <w:r w:rsidRPr="008318F3">
        <w:rPr>
          <w:rFonts w:ascii="Arial" w:hAnsi="Arial" w:cs="Arial"/>
          <w:b/>
          <w:bCs/>
          <w:sz w:val="22"/>
          <w:szCs w:val="22"/>
        </w:rPr>
        <w:t>Cergy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</w:p>
    <w:p w14:paraId="66F484D8" w14:textId="77777777" w:rsidR="003C4B2D" w:rsidRPr="008318F3" w:rsidRDefault="00F4610D" w:rsidP="007C402E">
      <w:pPr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Maxime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Cherreire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 adjoint aux finances, budget </w:t>
      </w:r>
      <w:r w:rsidRPr="008318F3">
        <w:rPr>
          <w:rFonts w:ascii="Arial" w:hAnsi="Arial" w:cs="Arial"/>
          <w:b/>
          <w:bCs/>
          <w:sz w:val="22"/>
          <w:szCs w:val="22"/>
        </w:rPr>
        <w:t>Colombes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</w:p>
    <w:p w14:paraId="07A06812" w14:textId="48CFEA29" w:rsidR="00CF47F0" w:rsidRPr="008318F3" w:rsidRDefault="00CF47F0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Hervé Goux</w:t>
      </w:r>
      <w:r w:rsidRPr="008318F3">
        <w:rPr>
          <w:rFonts w:ascii="Arial" w:hAnsi="Arial" w:cs="Arial"/>
          <w:sz w:val="22"/>
          <w:szCs w:val="22"/>
        </w:rPr>
        <w:t xml:space="preserve">, Directeur général adjoint transition – </w:t>
      </w:r>
      <w:r w:rsidRPr="008318F3">
        <w:rPr>
          <w:rFonts w:ascii="Arial" w:hAnsi="Arial" w:cs="Arial"/>
          <w:b/>
          <w:bCs/>
          <w:sz w:val="22"/>
          <w:szCs w:val="22"/>
        </w:rPr>
        <w:t xml:space="preserve">CY Cergy-Paris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Universite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>́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</w:p>
    <w:p w14:paraId="4B493300" w14:textId="6B57097F" w:rsidR="00CF47F0" w:rsidRPr="008318F3" w:rsidRDefault="00CF47F0" w:rsidP="007C402E">
      <w:pPr>
        <w:rPr>
          <w:rFonts w:ascii="Arial" w:hAnsi="Arial" w:cs="Arial"/>
          <w:sz w:val="22"/>
          <w:szCs w:val="22"/>
        </w:rPr>
      </w:pP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Sébastion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Delpont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Directeur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EnergieSprong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France &amp; Directeur associé </w:t>
      </w:r>
      <w:proofErr w:type="spellStart"/>
      <w:r w:rsidRPr="008318F3">
        <w:rPr>
          <w:rFonts w:ascii="Arial" w:hAnsi="Arial" w:cs="Arial"/>
          <w:sz w:val="22"/>
          <w:szCs w:val="22"/>
        </w:rPr>
        <w:t>GreenFlex</w:t>
      </w:r>
      <w:proofErr w:type="spellEnd"/>
      <w:r w:rsidR="003C4B2D" w:rsidRPr="008318F3">
        <w:rPr>
          <w:rFonts w:ascii="Arial" w:hAnsi="Arial" w:cs="Arial"/>
          <w:sz w:val="22"/>
          <w:szCs w:val="22"/>
        </w:rPr>
        <w:t xml:space="preserve">, </w:t>
      </w:r>
    </w:p>
    <w:p w14:paraId="0D0274B3" w14:textId="05144ED7" w:rsidR="00CF47F0" w:rsidRPr="008318F3" w:rsidRDefault="00CF47F0" w:rsidP="007C402E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Stéphanie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Friess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Cheffe de projet transition environnementale </w:t>
      </w:r>
      <w:r w:rsidRPr="008318F3">
        <w:rPr>
          <w:rFonts w:ascii="Arial" w:hAnsi="Arial" w:cs="Arial"/>
          <w:b/>
          <w:bCs/>
          <w:sz w:val="22"/>
          <w:szCs w:val="22"/>
        </w:rPr>
        <w:t>ESSEC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3C9AA4EF" w14:textId="772151C3" w:rsidR="002E4B4A" w:rsidRPr="008318F3" w:rsidRDefault="002E4B4A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sz w:val="22"/>
          <w:szCs w:val="22"/>
        </w:rPr>
        <w:t>Christine Catarino</w:t>
      </w:r>
      <w:r w:rsidRPr="008318F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318F3">
        <w:rPr>
          <w:rFonts w:ascii="Arial" w:hAnsi="Arial" w:cs="Arial"/>
          <w:sz w:val="22"/>
          <w:szCs w:val="22"/>
        </w:rPr>
        <w:t>Elue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Jouy-le-moutier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et conseillère communautaire à l’agglomération de Cergy-Pontoise, </w:t>
      </w:r>
    </w:p>
    <w:p w14:paraId="1282BE41" w14:textId="4EF06465" w:rsidR="003C4B2D" w:rsidRPr="000D1BE1" w:rsidRDefault="00CF47F0" w:rsidP="007C402E">
      <w:pPr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Joffrey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Perrussel</w:t>
      </w:r>
      <w:proofErr w:type="spellEnd"/>
      <w:r w:rsidR="007B2E8B" w:rsidRPr="008318F3">
        <w:rPr>
          <w:rFonts w:ascii="Arial" w:hAnsi="Arial" w:cs="Arial"/>
          <w:b/>
          <w:bCs/>
          <w:sz w:val="22"/>
          <w:szCs w:val="22"/>
        </w:rPr>
        <w:t>,</w:t>
      </w:r>
      <w:r w:rsidRPr="008318F3">
        <w:rPr>
          <w:rFonts w:ascii="Arial" w:hAnsi="Arial" w:cs="Arial"/>
          <w:sz w:val="22"/>
          <w:szCs w:val="22"/>
        </w:rPr>
        <w:t xml:space="preserve"> Chargé de la </w:t>
      </w:r>
      <w:proofErr w:type="spellStart"/>
      <w:r w:rsidRPr="008318F3">
        <w:rPr>
          <w:rFonts w:ascii="Arial" w:hAnsi="Arial" w:cs="Arial"/>
          <w:sz w:val="22"/>
          <w:szCs w:val="22"/>
        </w:rPr>
        <w:t>stratégie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bas carbone, Agglomération de </w:t>
      </w:r>
      <w:r w:rsidRPr="008318F3">
        <w:rPr>
          <w:rFonts w:ascii="Arial" w:hAnsi="Arial" w:cs="Arial"/>
          <w:b/>
          <w:bCs/>
          <w:sz w:val="22"/>
          <w:szCs w:val="22"/>
        </w:rPr>
        <w:t>La Rochelle</w:t>
      </w:r>
    </w:p>
    <w:p w14:paraId="6B1019F2" w14:textId="7748570C" w:rsidR="00CF47F0" w:rsidRPr="008318F3" w:rsidRDefault="00CF47F0" w:rsidP="007C402E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8318F3">
        <w:rPr>
          <w:rFonts w:ascii="Arial" w:hAnsi="Arial" w:cs="Arial"/>
          <w:b/>
          <w:bCs/>
          <w:sz w:val="22"/>
          <w:szCs w:val="22"/>
          <w:lang w:val="en-US"/>
        </w:rPr>
        <w:t>David Albrecht</w:t>
      </w:r>
      <w:r w:rsidRPr="008318F3">
        <w:rPr>
          <w:rFonts w:ascii="Arial" w:hAnsi="Arial" w:cs="Arial"/>
          <w:sz w:val="22"/>
          <w:szCs w:val="22"/>
          <w:lang w:val="en-US"/>
        </w:rPr>
        <w:t xml:space="preserve">, </w:t>
      </w:r>
      <w:r w:rsidRPr="008318F3">
        <w:rPr>
          <w:rFonts w:ascii="Arial" w:hAnsi="Arial" w:cs="Arial"/>
          <w:b/>
          <w:bCs/>
          <w:sz w:val="22"/>
          <w:szCs w:val="22"/>
          <w:lang w:val="en-US"/>
        </w:rPr>
        <w:t>Lightfoot</w:t>
      </w:r>
      <w:r w:rsidR="003C4B2D" w:rsidRPr="008318F3">
        <w:rPr>
          <w:rFonts w:ascii="Arial" w:hAnsi="Arial" w:cs="Arial"/>
          <w:b/>
          <w:bCs/>
          <w:sz w:val="22"/>
          <w:szCs w:val="22"/>
          <w:lang w:val="en-US"/>
        </w:rPr>
        <w:t>,</w:t>
      </w:r>
      <w:r w:rsidR="003C4B2D" w:rsidRPr="008318F3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AEB12EB" w14:textId="0ED03500" w:rsidR="00957C65" w:rsidRPr="008318F3" w:rsidRDefault="00957C65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Gérald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Rutault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ancien maire de </w:t>
      </w:r>
      <w:r w:rsidRPr="008318F3">
        <w:rPr>
          <w:rFonts w:ascii="Arial" w:hAnsi="Arial" w:cs="Arial"/>
          <w:b/>
          <w:bCs/>
          <w:sz w:val="22"/>
          <w:szCs w:val="22"/>
        </w:rPr>
        <w:t>Maurecourt</w:t>
      </w:r>
      <w:r w:rsidRPr="008318F3">
        <w:rPr>
          <w:rFonts w:ascii="Arial" w:hAnsi="Arial" w:cs="Arial"/>
          <w:sz w:val="22"/>
          <w:szCs w:val="22"/>
        </w:rPr>
        <w:t xml:space="preserve"> et Vice-Président de Cergy-Pontoise</w:t>
      </w:r>
    </w:p>
    <w:p w14:paraId="7DC9E245" w14:textId="60F73B8D" w:rsidR="00CF47F0" w:rsidRPr="008318F3" w:rsidRDefault="00CF47F0" w:rsidP="007C402E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Valérie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Pacary</w:t>
      </w:r>
      <w:proofErr w:type="spellEnd"/>
      <w:r w:rsidR="007B2E8B" w:rsidRPr="008318F3">
        <w:rPr>
          <w:rFonts w:ascii="Arial" w:hAnsi="Arial" w:cs="Arial"/>
          <w:b/>
          <w:bCs/>
          <w:sz w:val="22"/>
          <w:szCs w:val="22"/>
        </w:rPr>
        <w:t>,</w:t>
      </w:r>
      <w:r w:rsidRPr="008318F3">
        <w:rPr>
          <w:rFonts w:ascii="Arial" w:hAnsi="Arial" w:cs="Arial"/>
          <w:sz w:val="22"/>
          <w:szCs w:val="22"/>
        </w:rPr>
        <w:t xml:space="preserve"> Cheffe de service urbanisme opérationnel - Aménagement </w:t>
      </w:r>
      <w:r w:rsidR="003C4B2D" w:rsidRPr="008318F3">
        <w:rPr>
          <w:rFonts w:ascii="Arial" w:hAnsi="Arial" w:cs="Arial"/>
          <w:sz w:val="22"/>
          <w:szCs w:val="22"/>
        </w:rPr>
        <w:t>–</w:t>
      </w:r>
      <w:r w:rsidRPr="008318F3">
        <w:rPr>
          <w:rFonts w:ascii="Arial" w:hAnsi="Arial" w:cs="Arial"/>
          <w:sz w:val="22"/>
          <w:szCs w:val="22"/>
        </w:rPr>
        <w:t xml:space="preserve"> </w:t>
      </w:r>
      <w:r w:rsidRPr="008318F3">
        <w:rPr>
          <w:rFonts w:ascii="Arial" w:hAnsi="Arial" w:cs="Arial"/>
          <w:b/>
          <w:bCs/>
          <w:sz w:val="22"/>
          <w:szCs w:val="22"/>
        </w:rPr>
        <w:t>Mulhouse</w:t>
      </w:r>
    </w:p>
    <w:p w14:paraId="0CB2507A" w14:textId="2D4057D4" w:rsidR="00CF47F0" w:rsidRPr="008318F3" w:rsidRDefault="00CF47F0" w:rsidP="007C402E">
      <w:pPr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Alexia Rey</w:t>
      </w:r>
      <w:r w:rsidRPr="008318F3">
        <w:rPr>
          <w:rFonts w:ascii="Arial" w:hAnsi="Arial" w:cs="Arial"/>
          <w:sz w:val="22"/>
          <w:szCs w:val="22"/>
        </w:rPr>
        <w:t>,</w:t>
      </w:r>
      <w:r w:rsidRPr="008318F3">
        <w:rPr>
          <w:rFonts w:ascii="Arial" w:hAnsi="Arial" w:cs="Arial"/>
          <w:b/>
          <w:bCs/>
          <w:color w:val="6DAA44"/>
          <w:sz w:val="22"/>
          <w:szCs w:val="22"/>
        </w:rPr>
        <w:t xml:space="preserve"> </w:t>
      </w:r>
      <w:r w:rsidRPr="008318F3">
        <w:rPr>
          <w:rFonts w:ascii="Arial" w:hAnsi="Arial" w:cs="Arial"/>
          <w:sz w:val="22"/>
          <w:szCs w:val="22"/>
        </w:rPr>
        <w:t xml:space="preserve">PDG et co-fondatrice de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Neofarm</w:t>
      </w:r>
      <w:proofErr w:type="spellEnd"/>
      <w:r w:rsidR="007B2E8B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19502AEC" w14:textId="18762C38" w:rsidR="00CF47F0" w:rsidRPr="008318F3" w:rsidRDefault="00CF47F0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lastRenderedPageBreak/>
        <w:t>Gérard Blanchard</w:t>
      </w:r>
      <w:r w:rsidRPr="008318F3">
        <w:rPr>
          <w:rFonts w:ascii="Arial" w:hAnsi="Arial" w:cs="Arial"/>
          <w:sz w:val="22"/>
          <w:szCs w:val="22"/>
        </w:rPr>
        <w:t xml:space="preserve">, Vice-Président du conseil régional </w:t>
      </w:r>
      <w:r w:rsidRPr="008318F3">
        <w:rPr>
          <w:rFonts w:ascii="Arial" w:hAnsi="Arial" w:cs="Arial"/>
          <w:b/>
          <w:bCs/>
          <w:sz w:val="22"/>
          <w:szCs w:val="22"/>
        </w:rPr>
        <w:t>Nouvelle Aquitaine</w:t>
      </w:r>
      <w:r w:rsidRPr="008318F3">
        <w:rPr>
          <w:rFonts w:ascii="Arial" w:hAnsi="Arial" w:cs="Arial"/>
          <w:sz w:val="22"/>
          <w:szCs w:val="22"/>
        </w:rPr>
        <w:t xml:space="preserve"> et de l’agglomération de La Rochelle zéro carbone</w:t>
      </w:r>
      <w:r w:rsidR="007B2E8B" w:rsidRPr="008318F3">
        <w:rPr>
          <w:rFonts w:ascii="Arial" w:hAnsi="Arial" w:cs="Arial"/>
          <w:sz w:val="22"/>
          <w:szCs w:val="22"/>
        </w:rPr>
        <w:t xml:space="preserve">, </w:t>
      </w:r>
    </w:p>
    <w:p w14:paraId="48412E77" w14:textId="088B2FC5" w:rsidR="00CF47F0" w:rsidRPr="008318F3" w:rsidRDefault="00CF47F0" w:rsidP="007C402E">
      <w:pPr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Guillaume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Pelet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Président de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Nutreets</w:t>
      </w:r>
      <w:proofErr w:type="spellEnd"/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</w:p>
    <w:p w14:paraId="296C05E0" w14:textId="5EB460B9" w:rsidR="004E2AB3" w:rsidRPr="008318F3" w:rsidRDefault="004E2AB3" w:rsidP="007C402E">
      <w:pPr>
        <w:rPr>
          <w:rFonts w:ascii="Arial" w:hAnsi="Arial" w:cs="Arial"/>
          <w:sz w:val="22"/>
          <w:szCs w:val="22"/>
        </w:rPr>
      </w:pPr>
      <w:proofErr w:type="spellStart"/>
      <w:r w:rsidRPr="008318F3">
        <w:rPr>
          <w:rFonts w:ascii="Arial" w:hAnsi="Arial" w:cs="Arial"/>
          <w:sz w:val="22"/>
          <w:szCs w:val="22"/>
        </w:rPr>
        <w:t>Najet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sz w:val="22"/>
          <w:szCs w:val="22"/>
        </w:rPr>
        <w:t>Mabchour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Maire-adjointe à l'urgence climatique et sociale, </w:t>
      </w:r>
      <w:r w:rsidRPr="008318F3">
        <w:rPr>
          <w:rFonts w:ascii="Arial" w:hAnsi="Arial" w:cs="Arial"/>
          <w:b/>
          <w:bCs/>
          <w:sz w:val="22"/>
          <w:szCs w:val="22"/>
        </w:rPr>
        <w:t>Sevran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</w:p>
    <w:p w14:paraId="51D8C08E" w14:textId="48EF6FF9" w:rsidR="00CF47F0" w:rsidRPr="008318F3" w:rsidRDefault="00CF47F0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Jean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Karinthi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Affaires publiques </w:t>
      </w:r>
      <w:r w:rsidRPr="008318F3">
        <w:rPr>
          <w:rFonts w:ascii="Arial" w:hAnsi="Arial" w:cs="Arial"/>
          <w:b/>
          <w:bCs/>
          <w:sz w:val="22"/>
          <w:szCs w:val="22"/>
        </w:rPr>
        <w:t>Tiers lieux l'Hermitage</w:t>
      </w:r>
      <w:r w:rsidR="007B2E8B" w:rsidRPr="008318F3">
        <w:rPr>
          <w:rFonts w:ascii="Arial" w:hAnsi="Arial" w:cs="Arial"/>
          <w:sz w:val="22"/>
          <w:szCs w:val="22"/>
        </w:rPr>
        <w:t xml:space="preserve">, </w:t>
      </w:r>
    </w:p>
    <w:p w14:paraId="0469F9AC" w14:textId="24A78A56" w:rsidR="00CF47F0" w:rsidRPr="008318F3" w:rsidRDefault="00CF47F0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Michel Maya</w:t>
      </w:r>
      <w:r w:rsidRPr="008318F3">
        <w:rPr>
          <w:rFonts w:ascii="Arial" w:hAnsi="Arial" w:cs="Arial"/>
          <w:sz w:val="22"/>
          <w:szCs w:val="22"/>
        </w:rPr>
        <w:t xml:space="preserve">, Maire de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Tramayes</w:t>
      </w:r>
      <w:proofErr w:type="spellEnd"/>
      <w:r w:rsidR="007B2E8B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0CF51901" w14:textId="4A72C7C7" w:rsidR="007C402E" w:rsidRPr="008318F3" w:rsidRDefault="00CF47F0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Sophie Grenier</w:t>
      </w:r>
      <w:r w:rsidRPr="008318F3">
        <w:rPr>
          <w:rFonts w:ascii="Arial" w:hAnsi="Arial" w:cs="Arial"/>
          <w:sz w:val="22"/>
          <w:szCs w:val="22"/>
        </w:rPr>
        <w:t xml:space="preserve">, PDG et co-fondatrice de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Trees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Everywhere</w:t>
      </w:r>
      <w:proofErr w:type="spellEnd"/>
      <w:r w:rsidR="007B2E8B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31DB46D9" w14:textId="30670286" w:rsidR="002E4B4A" w:rsidRPr="008318F3" w:rsidRDefault="002E4B4A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sz w:val="22"/>
          <w:szCs w:val="22"/>
        </w:rPr>
        <w:t>Olivier Deleu</w:t>
      </w:r>
      <w:r w:rsidRPr="008318F3">
        <w:rPr>
          <w:rFonts w:ascii="Arial" w:hAnsi="Arial" w:cs="Arial"/>
          <w:sz w:val="22"/>
          <w:szCs w:val="22"/>
        </w:rPr>
        <w:t xml:space="preserve">, Val Parisis Agglo, Directeur général adjoint attractivité du territoire, </w:t>
      </w:r>
    </w:p>
    <w:p w14:paraId="265EC136" w14:textId="7AD8915D" w:rsidR="0057095E" w:rsidRPr="008318F3" w:rsidRDefault="0057095E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Jean-Michel Vincent</w:t>
      </w:r>
      <w:r w:rsidRPr="008318F3">
        <w:rPr>
          <w:rFonts w:ascii="Arial" w:hAnsi="Arial" w:cs="Arial"/>
          <w:sz w:val="22"/>
          <w:szCs w:val="22"/>
        </w:rPr>
        <w:t>, Président d’</w:t>
      </w:r>
      <w:r w:rsidRPr="008318F3">
        <w:rPr>
          <w:rFonts w:ascii="Arial" w:hAnsi="Arial" w:cs="Arial"/>
          <w:b/>
          <w:bCs/>
          <w:sz w:val="22"/>
          <w:szCs w:val="22"/>
        </w:rPr>
        <w:t>Agirlocal</w:t>
      </w:r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</w:p>
    <w:p w14:paraId="27F723E1" w14:textId="5045DB26" w:rsidR="00BB30CF" w:rsidRPr="008318F3" w:rsidRDefault="00BB30CF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Hervé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Bolard</w:t>
      </w:r>
      <w:proofErr w:type="spellEnd"/>
      <w:r w:rsidRPr="008318F3">
        <w:rPr>
          <w:rFonts w:ascii="Arial" w:hAnsi="Arial" w:cs="Arial"/>
          <w:sz w:val="22"/>
          <w:szCs w:val="22"/>
        </w:rPr>
        <w:t>,</w:t>
      </w:r>
      <w:r w:rsidR="003302CE" w:rsidRPr="008318F3">
        <w:rPr>
          <w:rFonts w:ascii="Arial" w:hAnsi="Arial" w:cs="Arial"/>
          <w:sz w:val="22"/>
          <w:szCs w:val="22"/>
        </w:rPr>
        <w:t xml:space="preserve"> Directeur</w:t>
      </w:r>
      <w:r w:rsidRPr="008318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Auxilia</w:t>
      </w:r>
      <w:proofErr w:type="spellEnd"/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  <w:r w:rsidRPr="008318F3">
        <w:rPr>
          <w:rFonts w:ascii="Arial" w:hAnsi="Arial" w:cs="Arial"/>
          <w:sz w:val="22"/>
          <w:szCs w:val="22"/>
        </w:rPr>
        <w:br/>
      </w:r>
      <w:r w:rsidR="007C402E" w:rsidRPr="008318F3">
        <w:rPr>
          <w:rFonts w:ascii="Arial" w:hAnsi="Arial" w:cs="Arial"/>
          <w:b/>
          <w:bCs/>
          <w:sz w:val="22"/>
          <w:szCs w:val="22"/>
        </w:rPr>
        <w:t>Ju</w:t>
      </w:r>
      <w:r w:rsidRPr="008318F3">
        <w:rPr>
          <w:rFonts w:ascii="Arial" w:hAnsi="Arial" w:cs="Arial"/>
          <w:b/>
          <w:bCs/>
          <w:sz w:val="22"/>
          <w:szCs w:val="22"/>
        </w:rPr>
        <w:t xml:space="preserve">stine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Auplat</w:t>
      </w:r>
      <w:proofErr w:type="spellEnd"/>
      <w:r w:rsidRPr="008318F3">
        <w:rPr>
          <w:rFonts w:ascii="Arial" w:hAnsi="Arial" w:cs="Arial"/>
          <w:sz w:val="22"/>
          <w:szCs w:val="22"/>
        </w:rPr>
        <w:t>,</w:t>
      </w:r>
      <w:r w:rsidR="003302CE" w:rsidRPr="008318F3">
        <w:rPr>
          <w:rFonts w:ascii="Arial" w:hAnsi="Arial" w:cs="Arial"/>
          <w:sz w:val="22"/>
          <w:szCs w:val="22"/>
        </w:rPr>
        <w:t xml:space="preserve"> Chef de projet</w:t>
      </w:r>
      <w:r w:rsidRPr="008318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Auxilia</w:t>
      </w:r>
      <w:proofErr w:type="spellEnd"/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3C4B2D" w:rsidRPr="008318F3">
        <w:rPr>
          <w:rFonts w:ascii="Arial" w:hAnsi="Arial" w:cs="Arial"/>
          <w:sz w:val="22"/>
          <w:szCs w:val="22"/>
        </w:rPr>
        <w:t xml:space="preserve"> </w:t>
      </w:r>
      <w:r w:rsidRPr="008318F3">
        <w:rPr>
          <w:rFonts w:ascii="Arial" w:hAnsi="Arial" w:cs="Arial"/>
          <w:sz w:val="22"/>
          <w:szCs w:val="22"/>
        </w:rPr>
        <w:br/>
      </w:r>
      <w:r w:rsidRPr="008318F3">
        <w:rPr>
          <w:rFonts w:ascii="Arial" w:hAnsi="Arial" w:cs="Arial"/>
          <w:b/>
          <w:bCs/>
          <w:sz w:val="22"/>
          <w:szCs w:val="22"/>
        </w:rPr>
        <w:t xml:space="preserve">Arnaud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Gane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</w:t>
      </w:r>
      <w:r w:rsidR="003302CE" w:rsidRPr="008318F3">
        <w:rPr>
          <w:rFonts w:ascii="Arial" w:hAnsi="Arial" w:cs="Arial"/>
          <w:sz w:val="22"/>
          <w:szCs w:val="22"/>
        </w:rPr>
        <w:t xml:space="preserve">Consultant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Auxilia</w:t>
      </w:r>
      <w:proofErr w:type="spellEnd"/>
      <w:r w:rsidR="003C4B2D" w:rsidRPr="008318F3">
        <w:rPr>
          <w:rFonts w:ascii="Arial" w:hAnsi="Arial" w:cs="Arial"/>
          <w:b/>
          <w:bCs/>
          <w:sz w:val="22"/>
          <w:szCs w:val="22"/>
        </w:rPr>
        <w:t>,</w:t>
      </w:r>
      <w:r w:rsidR="000D1BE1" w:rsidRPr="008318F3">
        <w:rPr>
          <w:rFonts w:ascii="Arial" w:hAnsi="Arial" w:cs="Arial"/>
          <w:sz w:val="22"/>
          <w:szCs w:val="22"/>
        </w:rPr>
        <w:t xml:space="preserve"> </w:t>
      </w:r>
    </w:p>
    <w:p w14:paraId="4F283552" w14:textId="07B194FD" w:rsidR="00BB30CF" w:rsidRPr="008318F3" w:rsidRDefault="00BB30CF" w:rsidP="007C402E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Camille Picard</w:t>
      </w:r>
      <w:r w:rsidRPr="008318F3">
        <w:rPr>
          <w:rFonts w:ascii="Arial" w:hAnsi="Arial" w:cs="Arial"/>
          <w:sz w:val="22"/>
          <w:szCs w:val="22"/>
        </w:rPr>
        <w:t xml:space="preserve">, Directrice des territoires Val d’Oise et Seine Saint-Denis de la </w:t>
      </w:r>
      <w:r w:rsidRPr="008318F3">
        <w:rPr>
          <w:rFonts w:ascii="Arial" w:hAnsi="Arial" w:cs="Arial"/>
          <w:b/>
          <w:bCs/>
          <w:sz w:val="22"/>
          <w:szCs w:val="22"/>
        </w:rPr>
        <w:t>Banque des Territoires</w:t>
      </w:r>
      <w:r w:rsidR="002E4B4A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  <w:r w:rsidRPr="008318F3">
        <w:rPr>
          <w:rFonts w:ascii="Arial" w:hAnsi="Arial" w:cs="Arial"/>
          <w:sz w:val="22"/>
          <w:szCs w:val="22"/>
        </w:rPr>
        <w:br/>
      </w:r>
      <w:r w:rsidRPr="008318F3">
        <w:rPr>
          <w:rFonts w:ascii="Arial" w:hAnsi="Arial" w:cs="Arial"/>
          <w:b/>
          <w:bCs/>
          <w:sz w:val="22"/>
          <w:szCs w:val="22"/>
        </w:rPr>
        <w:t>Pauline Mayer</w:t>
      </w:r>
      <w:r w:rsidR="003302CE" w:rsidRPr="008318F3">
        <w:rPr>
          <w:rFonts w:ascii="Arial" w:hAnsi="Arial" w:cs="Arial"/>
          <w:sz w:val="22"/>
          <w:szCs w:val="22"/>
        </w:rPr>
        <w:t>,</w:t>
      </w:r>
      <w:r w:rsidRPr="008318F3">
        <w:rPr>
          <w:rFonts w:ascii="Arial" w:hAnsi="Arial" w:cs="Arial"/>
          <w:sz w:val="22"/>
          <w:szCs w:val="22"/>
        </w:rPr>
        <w:t xml:space="preserve"> chargée de développement territorial Val d’Oise et Seine Saint-Denis de la </w:t>
      </w:r>
      <w:r w:rsidRPr="008318F3">
        <w:rPr>
          <w:rFonts w:ascii="Arial" w:hAnsi="Arial" w:cs="Arial"/>
          <w:b/>
          <w:bCs/>
          <w:sz w:val="22"/>
          <w:szCs w:val="22"/>
        </w:rPr>
        <w:t>Banque des Territoires</w:t>
      </w:r>
      <w:r w:rsidR="002E4B4A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  <w:r w:rsidRPr="008318F3">
        <w:rPr>
          <w:rFonts w:ascii="Arial" w:hAnsi="Arial" w:cs="Arial"/>
          <w:sz w:val="22"/>
          <w:szCs w:val="22"/>
        </w:rPr>
        <w:br/>
      </w:r>
      <w:r w:rsidRPr="008318F3">
        <w:rPr>
          <w:rFonts w:ascii="Arial" w:hAnsi="Arial" w:cs="Arial"/>
          <w:b/>
          <w:bCs/>
          <w:sz w:val="22"/>
          <w:szCs w:val="22"/>
        </w:rPr>
        <w:t>Julia Labarthe</w:t>
      </w:r>
      <w:r w:rsidR="003302CE" w:rsidRPr="008318F3">
        <w:rPr>
          <w:rFonts w:ascii="Arial" w:hAnsi="Arial" w:cs="Arial"/>
          <w:sz w:val="22"/>
          <w:szCs w:val="22"/>
        </w:rPr>
        <w:t>,</w:t>
      </w:r>
      <w:r w:rsidRPr="008318F3">
        <w:rPr>
          <w:rFonts w:ascii="Arial" w:hAnsi="Arial" w:cs="Arial"/>
          <w:sz w:val="22"/>
          <w:szCs w:val="22"/>
        </w:rPr>
        <w:t xml:space="preserve"> </w:t>
      </w:r>
      <w:r w:rsidRPr="008318F3">
        <w:rPr>
          <w:rStyle w:val="t-bold"/>
          <w:rFonts w:ascii="Arial" w:hAnsi="Arial" w:cs="Arial"/>
          <w:sz w:val="22"/>
          <w:szCs w:val="22"/>
        </w:rPr>
        <w:t>Experte transition écologique</w:t>
      </w:r>
      <w:r w:rsidRPr="008318F3">
        <w:rPr>
          <w:rStyle w:val="white-space-pre"/>
          <w:rFonts w:ascii="Arial" w:hAnsi="Arial" w:cs="Arial"/>
          <w:sz w:val="22"/>
          <w:szCs w:val="22"/>
        </w:rPr>
        <w:t xml:space="preserve"> </w:t>
      </w:r>
      <w:r w:rsidRPr="008318F3">
        <w:rPr>
          <w:rFonts w:ascii="Arial" w:hAnsi="Arial" w:cs="Arial"/>
          <w:sz w:val="22"/>
          <w:szCs w:val="22"/>
        </w:rPr>
        <w:t xml:space="preserve">de la </w:t>
      </w:r>
      <w:r w:rsidRPr="008318F3">
        <w:rPr>
          <w:rFonts w:ascii="Arial" w:hAnsi="Arial" w:cs="Arial"/>
          <w:b/>
          <w:bCs/>
          <w:sz w:val="22"/>
          <w:szCs w:val="22"/>
        </w:rPr>
        <w:t>Banque des Territoires</w:t>
      </w:r>
      <w:r w:rsidR="002E4B4A" w:rsidRPr="008318F3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549268AC" w14:textId="42AD58B2" w:rsidR="00BB30CF" w:rsidRPr="008318F3" w:rsidRDefault="00BB30CF" w:rsidP="007C402E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Rémi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Glorion</w:t>
      </w:r>
      <w:proofErr w:type="spellEnd"/>
      <w:r w:rsidR="003302CE" w:rsidRPr="008318F3">
        <w:rPr>
          <w:rFonts w:ascii="Arial" w:hAnsi="Arial" w:cs="Arial"/>
          <w:sz w:val="22"/>
          <w:szCs w:val="22"/>
        </w:rPr>
        <w:t>,</w:t>
      </w:r>
      <w:r w:rsidRPr="008318F3">
        <w:rPr>
          <w:rFonts w:ascii="Arial" w:hAnsi="Arial" w:cs="Arial"/>
          <w:sz w:val="22"/>
          <w:szCs w:val="22"/>
        </w:rPr>
        <w:t xml:space="preserve"> </w:t>
      </w:r>
      <w:r w:rsidR="003302CE" w:rsidRPr="008318F3">
        <w:rPr>
          <w:rFonts w:ascii="Arial" w:hAnsi="Arial" w:cs="Arial"/>
          <w:sz w:val="22"/>
          <w:szCs w:val="22"/>
        </w:rPr>
        <w:t xml:space="preserve">Service ingénierie territoriale, </w:t>
      </w:r>
      <w:r w:rsidRPr="008318F3">
        <w:rPr>
          <w:rFonts w:ascii="Arial" w:hAnsi="Arial" w:cs="Arial"/>
          <w:b/>
          <w:bCs/>
          <w:sz w:val="22"/>
          <w:szCs w:val="22"/>
        </w:rPr>
        <w:t>Banque des Territoires</w:t>
      </w:r>
      <w:r w:rsidR="002E4B4A" w:rsidRPr="008318F3">
        <w:rPr>
          <w:rFonts w:ascii="Arial" w:hAnsi="Arial" w:cs="Arial"/>
          <w:b/>
          <w:bCs/>
          <w:sz w:val="22"/>
          <w:szCs w:val="22"/>
        </w:rPr>
        <w:t>,</w:t>
      </w:r>
      <w:r w:rsidR="002E4B4A" w:rsidRPr="008318F3">
        <w:rPr>
          <w:rFonts w:ascii="Arial" w:hAnsi="Arial" w:cs="Arial"/>
          <w:sz w:val="22"/>
          <w:szCs w:val="22"/>
        </w:rPr>
        <w:t xml:space="preserve"> </w:t>
      </w:r>
    </w:p>
    <w:p w14:paraId="7B1325EE" w14:textId="28A30410" w:rsidR="003C4B2D" w:rsidRPr="008318F3" w:rsidRDefault="003C4B2D" w:rsidP="007C402E">
      <w:pPr>
        <w:rPr>
          <w:rFonts w:ascii="Arial" w:hAnsi="Arial" w:cs="Arial"/>
          <w:b/>
          <w:bCs/>
          <w:sz w:val="22"/>
          <w:szCs w:val="22"/>
        </w:rPr>
      </w:pPr>
    </w:p>
    <w:p w14:paraId="10DFA32C" w14:textId="58C652A7" w:rsidR="003C4B2D" w:rsidRPr="008318F3" w:rsidRDefault="003C4B2D" w:rsidP="007C402E">
      <w:pPr>
        <w:rPr>
          <w:rFonts w:ascii="Arial" w:hAnsi="Arial" w:cs="Arial"/>
          <w:b/>
          <w:bCs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>Absents excusés</w:t>
      </w:r>
    </w:p>
    <w:p w14:paraId="66656C3D" w14:textId="4C12813A" w:rsidR="003C4B2D" w:rsidRPr="008318F3" w:rsidRDefault="003C4B2D" w:rsidP="003C4B2D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François</w:t>
      </w:r>
      <w:proofErr w:type="spellEnd"/>
      <w:r w:rsidRPr="008318F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Loscheider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Délégué à l'Alimentation scolaire et à la Nature en ville, </w:t>
      </w:r>
      <w:r w:rsidRPr="008318F3">
        <w:rPr>
          <w:rFonts w:ascii="Arial" w:hAnsi="Arial" w:cs="Arial"/>
          <w:b/>
          <w:bCs/>
          <w:sz w:val="22"/>
          <w:szCs w:val="22"/>
        </w:rPr>
        <w:t>Arcueil</w:t>
      </w:r>
      <w:r w:rsidR="007B2E8B" w:rsidRPr="008318F3">
        <w:rPr>
          <w:rFonts w:ascii="Arial" w:hAnsi="Arial" w:cs="Arial"/>
          <w:b/>
          <w:bCs/>
          <w:sz w:val="22"/>
          <w:szCs w:val="22"/>
        </w:rPr>
        <w:t>,</w:t>
      </w:r>
    </w:p>
    <w:p w14:paraId="1141167C" w14:textId="3B6CF210" w:rsidR="003C4B2D" w:rsidRPr="008318F3" w:rsidRDefault="003C4B2D" w:rsidP="003C4B2D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b/>
          <w:bCs/>
          <w:sz w:val="22"/>
          <w:szCs w:val="22"/>
        </w:rPr>
        <w:t xml:space="preserve">Malika </w:t>
      </w:r>
      <w:proofErr w:type="spellStart"/>
      <w:r w:rsidRPr="008318F3">
        <w:rPr>
          <w:rFonts w:ascii="Arial" w:hAnsi="Arial" w:cs="Arial"/>
          <w:b/>
          <w:bCs/>
          <w:sz w:val="22"/>
          <w:szCs w:val="22"/>
        </w:rPr>
        <w:t>Yebdri</w:t>
      </w:r>
      <w:proofErr w:type="spellEnd"/>
      <w:r w:rsidRPr="008318F3">
        <w:rPr>
          <w:rFonts w:ascii="Arial" w:hAnsi="Arial" w:cs="Arial"/>
          <w:sz w:val="22"/>
          <w:szCs w:val="22"/>
        </w:rPr>
        <w:t xml:space="preserve">, première adjointe au maire de </w:t>
      </w:r>
      <w:r w:rsidRPr="008318F3">
        <w:rPr>
          <w:rFonts w:ascii="Arial" w:hAnsi="Arial" w:cs="Arial"/>
          <w:b/>
          <w:bCs/>
          <w:sz w:val="22"/>
          <w:szCs w:val="22"/>
        </w:rPr>
        <w:t>Cergy</w:t>
      </w:r>
      <w:r w:rsidRPr="008318F3">
        <w:rPr>
          <w:rFonts w:ascii="Arial" w:hAnsi="Arial" w:cs="Arial"/>
          <w:sz w:val="22"/>
          <w:szCs w:val="22"/>
        </w:rPr>
        <w:t>, membre du bureau de Cergy-Pontoise,</w:t>
      </w:r>
    </w:p>
    <w:p w14:paraId="6EFCC92C" w14:textId="0F3073A4" w:rsidR="003C4B2D" w:rsidRPr="008318F3" w:rsidRDefault="003C4B2D" w:rsidP="003C4B2D">
      <w:pPr>
        <w:rPr>
          <w:rFonts w:ascii="Arial" w:hAnsi="Arial" w:cs="Arial"/>
          <w:b/>
          <w:bCs/>
          <w:sz w:val="22"/>
          <w:szCs w:val="22"/>
        </w:rPr>
      </w:pPr>
    </w:p>
    <w:p w14:paraId="4B5DBE96" w14:textId="77777777" w:rsidR="003C4B2D" w:rsidRPr="008318F3" w:rsidRDefault="003C4B2D" w:rsidP="007C402E">
      <w:pPr>
        <w:rPr>
          <w:rFonts w:ascii="Arial" w:hAnsi="Arial" w:cs="Arial"/>
          <w:sz w:val="22"/>
          <w:szCs w:val="22"/>
        </w:rPr>
      </w:pPr>
    </w:p>
    <w:p w14:paraId="66FA7CE3" w14:textId="3295FA0A" w:rsidR="00CF47F0" w:rsidRPr="008318F3" w:rsidRDefault="00CF47F0">
      <w:pPr>
        <w:rPr>
          <w:rFonts w:ascii="Arial" w:hAnsi="Arial" w:cs="Arial"/>
          <w:sz w:val="22"/>
          <w:szCs w:val="22"/>
        </w:rPr>
      </w:pPr>
    </w:p>
    <w:p w14:paraId="3EA628DA" w14:textId="65F2C03B" w:rsidR="00CF47F0" w:rsidRPr="008318F3" w:rsidRDefault="00CF47F0">
      <w:pPr>
        <w:rPr>
          <w:rFonts w:ascii="Arial" w:hAnsi="Arial" w:cs="Arial"/>
          <w:sz w:val="22"/>
          <w:szCs w:val="22"/>
        </w:rPr>
      </w:pPr>
      <w:r w:rsidRPr="008318F3">
        <w:rPr>
          <w:rFonts w:ascii="Arial" w:hAnsi="Arial" w:cs="Arial"/>
          <w:sz w:val="22"/>
          <w:szCs w:val="22"/>
        </w:rPr>
        <w:t>Plus sur :</w:t>
      </w:r>
    </w:p>
    <w:p w14:paraId="2CC5858B" w14:textId="30A0E915" w:rsidR="00CF47F0" w:rsidRPr="008318F3" w:rsidRDefault="00CF47F0">
      <w:pPr>
        <w:rPr>
          <w:rFonts w:ascii="Arial" w:hAnsi="Arial" w:cs="Arial"/>
          <w:sz w:val="22"/>
          <w:szCs w:val="22"/>
        </w:rPr>
      </w:pPr>
    </w:p>
    <w:p w14:paraId="281A9E53" w14:textId="061294DA" w:rsidR="00CF47F0" w:rsidRPr="008318F3" w:rsidRDefault="000D1BE1">
      <w:pPr>
        <w:rPr>
          <w:rFonts w:ascii="Arial" w:hAnsi="Arial" w:cs="Arial"/>
          <w:sz w:val="22"/>
          <w:szCs w:val="22"/>
        </w:rPr>
      </w:pPr>
      <w:hyperlink r:id="rId5" w:history="1">
        <w:r w:rsidR="00CF47F0" w:rsidRPr="008318F3">
          <w:rPr>
            <w:rStyle w:val="Lienhypertexte"/>
            <w:rFonts w:ascii="Arial" w:hAnsi="Arial" w:cs="Arial"/>
            <w:sz w:val="22"/>
            <w:szCs w:val="22"/>
          </w:rPr>
          <w:t>https://agirlocal.org/pourquoi-comment-agir-local/</w:t>
        </w:r>
      </w:hyperlink>
      <w:r w:rsidR="00CF47F0" w:rsidRPr="008318F3">
        <w:rPr>
          <w:rFonts w:ascii="Arial" w:hAnsi="Arial" w:cs="Arial"/>
          <w:sz w:val="22"/>
          <w:szCs w:val="22"/>
        </w:rPr>
        <w:t xml:space="preserve"> </w:t>
      </w:r>
    </w:p>
    <w:p w14:paraId="11E51DBB" w14:textId="5421E0F6" w:rsidR="008318F3" w:rsidRPr="008318F3" w:rsidRDefault="000D1BE1">
      <w:pPr>
        <w:rPr>
          <w:rFonts w:ascii="Arial" w:hAnsi="Arial" w:cs="Arial"/>
          <w:sz w:val="22"/>
          <w:szCs w:val="22"/>
        </w:rPr>
      </w:pPr>
      <w:hyperlink r:id="rId6" w:history="1">
        <w:r w:rsidR="008318F3" w:rsidRPr="008318F3">
          <w:rPr>
            <w:rStyle w:val="Lienhypertexte"/>
            <w:rFonts w:ascii="Arial" w:hAnsi="Arial" w:cs="Arial"/>
            <w:sz w:val="22"/>
            <w:szCs w:val="22"/>
          </w:rPr>
          <w:t>https://agirlocal.org/mode-calcul-emissions-co2e-a-la-commune/</w:t>
        </w:r>
      </w:hyperlink>
    </w:p>
    <w:p w14:paraId="39265C0F" w14:textId="6ACBBAEC" w:rsidR="00CF47F0" w:rsidRPr="008318F3" w:rsidRDefault="000D1BE1">
      <w:pPr>
        <w:rPr>
          <w:rFonts w:ascii="Arial" w:hAnsi="Arial" w:cs="Arial"/>
          <w:sz w:val="22"/>
          <w:szCs w:val="22"/>
        </w:rPr>
      </w:pPr>
      <w:hyperlink r:id="rId7" w:history="1">
        <w:r w:rsidR="00CF47F0" w:rsidRPr="008318F3">
          <w:rPr>
            <w:rStyle w:val="Lienhypertexte"/>
            <w:rFonts w:ascii="Arial" w:hAnsi="Arial" w:cs="Arial"/>
            <w:sz w:val="22"/>
            <w:szCs w:val="22"/>
          </w:rPr>
          <w:t>https://agirlocal.org/vitrine/</w:t>
        </w:r>
      </w:hyperlink>
      <w:r w:rsidR="00CF47F0" w:rsidRPr="008318F3">
        <w:rPr>
          <w:rFonts w:ascii="Arial" w:hAnsi="Arial" w:cs="Arial"/>
          <w:sz w:val="22"/>
          <w:szCs w:val="22"/>
        </w:rPr>
        <w:t xml:space="preserve"> </w:t>
      </w:r>
    </w:p>
    <w:p w14:paraId="24CED198" w14:textId="79B71DE6" w:rsidR="009D0472" w:rsidRPr="008318F3" w:rsidRDefault="000D1BE1">
      <w:pPr>
        <w:rPr>
          <w:rFonts w:ascii="Arial" w:hAnsi="Arial" w:cs="Arial"/>
          <w:sz w:val="22"/>
          <w:szCs w:val="22"/>
        </w:rPr>
      </w:pPr>
      <w:hyperlink r:id="rId8" w:history="1">
        <w:r w:rsidR="009D0472" w:rsidRPr="008318F3">
          <w:rPr>
            <w:rStyle w:val="Lienhypertexte"/>
            <w:rFonts w:ascii="Arial" w:hAnsi="Arial" w:cs="Arial"/>
            <w:sz w:val="22"/>
            <w:szCs w:val="22"/>
          </w:rPr>
          <w:t>https://agirlocal.org/kit-transition-locale/</w:t>
        </w:r>
      </w:hyperlink>
      <w:r w:rsidR="009D0472" w:rsidRPr="008318F3">
        <w:rPr>
          <w:rFonts w:ascii="Arial" w:hAnsi="Arial" w:cs="Arial"/>
          <w:sz w:val="22"/>
          <w:szCs w:val="22"/>
        </w:rPr>
        <w:t xml:space="preserve"> </w:t>
      </w:r>
    </w:p>
    <w:p w14:paraId="7AFB93FB" w14:textId="20690CEE" w:rsidR="00F21710" w:rsidRPr="008318F3" w:rsidRDefault="00F21710">
      <w:pPr>
        <w:rPr>
          <w:rFonts w:ascii="Arial" w:hAnsi="Arial" w:cs="Arial"/>
          <w:sz w:val="22"/>
          <w:szCs w:val="22"/>
        </w:rPr>
      </w:pPr>
    </w:p>
    <w:p w14:paraId="7921CCF7" w14:textId="70D779B3" w:rsidR="00F21710" w:rsidRPr="008318F3" w:rsidRDefault="00F21710">
      <w:pPr>
        <w:rPr>
          <w:rFonts w:ascii="Arial" w:hAnsi="Arial" w:cs="Arial"/>
          <w:sz w:val="22"/>
          <w:szCs w:val="22"/>
        </w:rPr>
      </w:pPr>
    </w:p>
    <w:sectPr w:rsidR="00F21710" w:rsidRPr="008318F3" w:rsidSect="00F21710">
      <w:pgSz w:w="11906" w:h="16838"/>
      <w:pgMar w:top="1304" w:right="1304" w:bottom="130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730"/>
    <w:rsid w:val="00070082"/>
    <w:rsid w:val="00090523"/>
    <w:rsid w:val="000C527D"/>
    <w:rsid w:val="000D1BE1"/>
    <w:rsid w:val="000D2187"/>
    <w:rsid w:val="000F5662"/>
    <w:rsid w:val="00172E14"/>
    <w:rsid w:val="0019353A"/>
    <w:rsid w:val="001E2483"/>
    <w:rsid w:val="002B62D5"/>
    <w:rsid w:val="002E4B4A"/>
    <w:rsid w:val="00300E4F"/>
    <w:rsid w:val="003045FA"/>
    <w:rsid w:val="003121D1"/>
    <w:rsid w:val="003302CE"/>
    <w:rsid w:val="003A36B9"/>
    <w:rsid w:val="003C4B2D"/>
    <w:rsid w:val="003D0430"/>
    <w:rsid w:val="00481670"/>
    <w:rsid w:val="004D385C"/>
    <w:rsid w:val="004E2AB3"/>
    <w:rsid w:val="00562207"/>
    <w:rsid w:val="0057095E"/>
    <w:rsid w:val="00627161"/>
    <w:rsid w:val="006613C8"/>
    <w:rsid w:val="007415EC"/>
    <w:rsid w:val="00783B00"/>
    <w:rsid w:val="007A4DE9"/>
    <w:rsid w:val="007B2E8B"/>
    <w:rsid w:val="007C402E"/>
    <w:rsid w:val="007F42A0"/>
    <w:rsid w:val="00821C2B"/>
    <w:rsid w:val="008318F3"/>
    <w:rsid w:val="00870FCA"/>
    <w:rsid w:val="00957C65"/>
    <w:rsid w:val="00966E8C"/>
    <w:rsid w:val="009D0472"/>
    <w:rsid w:val="00A67370"/>
    <w:rsid w:val="00A96C6D"/>
    <w:rsid w:val="00B33AA7"/>
    <w:rsid w:val="00B45DF7"/>
    <w:rsid w:val="00B53DCA"/>
    <w:rsid w:val="00B87E2D"/>
    <w:rsid w:val="00BA6C32"/>
    <w:rsid w:val="00BB30CF"/>
    <w:rsid w:val="00BB379A"/>
    <w:rsid w:val="00BB788F"/>
    <w:rsid w:val="00CC5AD8"/>
    <w:rsid w:val="00CD2F90"/>
    <w:rsid w:val="00CF47F0"/>
    <w:rsid w:val="00D43C54"/>
    <w:rsid w:val="00D5488A"/>
    <w:rsid w:val="00D65C31"/>
    <w:rsid w:val="00D85C29"/>
    <w:rsid w:val="00DA4FEB"/>
    <w:rsid w:val="00DC6EB4"/>
    <w:rsid w:val="00E609F7"/>
    <w:rsid w:val="00ED420F"/>
    <w:rsid w:val="00F11730"/>
    <w:rsid w:val="00F21710"/>
    <w:rsid w:val="00F249DF"/>
    <w:rsid w:val="00F2667A"/>
    <w:rsid w:val="00F4610D"/>
    <w:rsid w:val="00FF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22C0"/>
  <w15:chartTrackingRefBased/>
  <w15:docId w15:val="{0FB67D51-93D3-824B-988B-AC6E8AE3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73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1730"/>
    <w:pPr>
      <w:spacing w:before="100" w:beforeAutospacing="1" w:after="100" w:afterAutospacing="1"/>
    </w:pPr>
  </w:style>
  <w:style w:type="character" w:customStyle="1" w:styleId="t-bold">
    <w:name w:val="t-bold"/>
    <w:basedOn w:val="Policepardfaut"/>
    <w:rsid w:val="00A96C6D"/>
  </w:style>
  <w:style w:type="character" w:customStyle="1" w:styleId="white-space-pre">
    <w:name w:val="white-space-pre"/>
    <w:basedOn w:val="Policepardfaut"/>
    <w:rsid w:val="00A96C6D"/>
  </w:style>
  <w:style w:type="table" w:styleId="Grilledutableau">
    <w:name w:val="Table Grid"/>
    <w:basedOn w:val="TableauNormal"/>
    <w:uiPriority w:val="39"/>
    <w:rsid w:val="00D5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F47F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F47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0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0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4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69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53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8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1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7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2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9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1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1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9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irlocal.org/kit-transition-local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girlocal.org/vitri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girlocal.org/mode-calcul-emissions-co2e-a-la-commune/" TargetMode="External"/><Relationship Id="rId5" Type="http://schemas.openxmlformats.org/officeDocument/2006/relationships/hyperlink" Target="https://agirlocal.org/pourquoi-comment-agir-local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jeanmichel.vincent@wanadoo.fr</dc:creator>
  <cp:keywords/>
  <dc:description/>
  <cp:lastModifiedBy>jeanmichel.vincent@wanadoo.fr</cp:lastModifiedBy>
  <cp:revision>3</cp:revision>
  <dcterms:created xsi:type="dcterms:W3CDTF">2021-12-09T17:07:00Z</dcterms:created>
  <dcterms:modified xsi:type="dcterms:W3CDTF">2021-12-09T17:10:00Z</dcterms:modified>
</cp:coreProperties>
</file>